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85" w:rsidRDefault="00D74185" w:rsidP="00C01514">
      <w:pPr>
        <w:widowControl/>
        <w:autoSpaceDE w:val="0"/>
        <w:spacing w:after="200" w:line="360" w:lineRule="auto"/>
        <w:ind w:firstLine="851"/>
        <w:jc w:val="center"/>
        <w:textAlignment w:val="auto"/>
        <w:rPr>
          <w:rFonts w:eastAsia="Times New Roman" w:cs="Times New Roman"/>
          <w:b/>
          <w:bCs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noProof/>
          <w:kern w:val="0"/>
          <w:lang w:val="ru-RU" w:eastAsia="ru-RU" w:bidi="ar-SA"/>
        </w:rPr>
        <w:drawing>
          <wp:inline distT="0" distB="0" distL="0" distR="0">
            <wp:extent cx="6115050" cy="9029700"/>
            <wp:effectExtent l="0" t="0" r="0" b="0"/>
            <wp:docPr id="1" name="Рисунок 1" descr="C:\Users\Баир\Desktop\на априкод\Рисунок (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8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85" w:rsidRDefault="00D74185" w:rsidP="00C01514">
      <w:pPr>
        <w:widowControl/>
        <w:autoSpaceDE w:val="0"/>
        <w:spacing w:after="200" w:line="360" w:lineRule="auto"/>
        <w:ind w:firstLine="851"/>
        <w:jc w:val="center"/>
        <w:textAlignment w:val="auto"/>
        <w:rPr>
          <w:rFonts w:eastAsia="Times New Roman" w:cs="Times New Roman"/>
          <w:b/>
          <w:bCs/>
          <w:kern w:val="0"/>
          <w:lang w:val="ru-RU" w:eastAsia="ar-SA" w:bidi="ar-SA"/>
        </w:rPr>
      </w:pPr>
    </w:p>
    <w:p w:rsidR="00094315" w:rsidRPr="00EB531F" w:rsidRDefault="00094315" w:rsidP="00C01514">
      <w:pPr>
        <w:widowControl/>
        <w:autoSpaceDE w:val="0"/>
        <w:spacing w:after="200" w:line="360" w:lineRule="auto"/>
        <w:ind w:firstLine="851"/>
        <w:jc w:val="center"/>
        <w:textAlignment w:val="auto"/>
        <w:rPr>
          <w:rFonts w:eastAsia="Times New Roman" w:cs="Times New Roman"/>
          <w:b/>
          <w:bCs/>
          <w:kern w:val="0"/>
          <w:lang w:val="ru-RU" w:eastAsia="ar-SA" w:bidi="ar-SA"/>
        </w:rPr>
      </w:pPr>
      <w:bookmarkStart w:id="0" w:name="_GoBack"/>
      <w:bookmarkEnd w:id="0"/>
      <w:r w:rsidRPr="00EB531F">
        <w:rPr>
          <w:rFonts w:eastAsia="Times New Roman" w:cs="Times New Roman"/>
          <w:b/>
          <w:bCs/>
          <w:kern w:val="0"/>
          <w:lang w:val="ru-RU" w:eastAsia="ar-SA" w:bidi="ar-SA"/>
        </w:rPr>
        <w:lastRenderedPageBreak/>
        <w:t>ПОЯСНИТЕЛЬНАЯ ЗАПИСКА</w:t>
      </w:r>
    </w:p>
    <w:p w:rsidR="00094315" w:rsidRPr="00EB531F" w:rsidRDefault="00094315" w:rsidP="00EB531F">
      <w:pPr>
        <w:pStyle w:val="a7"/>
        <w:widowControl/>
        <w:autoSpaceDE w:val="0"/>
        <w:spacing w:after="200" w:line="360" w:lineRule="auto"/>
        <w:ind w:left="0" w:firstLine="851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Рабочая программа по биологии составлена на основе следующих нормативно-правовых и инструктивно-методических документов: </w:t>
      </w:r>
    </w:p>
    <w:p w:rsidR="00094315" w:rsidRPr="00EB531F" w:rsidRDefault="00094315" w:rsidP="00EB531F">
      <w:pPr>
        <w:pStyle w:val="a7"/>
        <w:widowControl/>
        <w:numPr>
          <w:ilvl w:val="0"/>
          <w:numId w:val="1"/>
        </w:numPr>
        <w:autoSpaceDE w:val="0"/>
        <w:spacing w:after="200" w:line="360" w:lineRule="auto"/>
        <w:ind w:firstLine="851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Приказ Министерства образования и науки Российской Федерации от 17.12.2010 г. №1897 «Об утверждении федерального государственного образов</w:t>
      </w:r>
      <w:r w:rsidR="004A1DF5">
        <w:rPr>
          <w:rFonts w:eastAsia="Times New Roman" w:cs="Times New Roman"/>
          <w:bCs/>
          <w:color w:val="000000"/>
          <w:kern w:val="0"/>
          <w:lang w:val="ru-RU" w:eastAsia="ru-RU" w:bidi="ar-SA"/>
        </w:rPr>
        <w:t>а</w:t>
      </w: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тельного стандарта основно</w:t>
      </w:r>
      <w:r w:rsidR="004A1DF5">
        <w:rPr>
          <w:rFonts w:eastAsia="Times New Roman" w:cs="Times New Roman"/>
          <w:bCs/>
          <w:color w:val="000000"/>
          <w:kern w:val="0"/>
          <w:lang w:val="ru-RU" w:eastAsia="ru-RU" w:bidi="ar-SA"/>
        </w:rPr>
        <w:t>г</w:t>
      </w: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о общего образования».</w:t>
      </w:r>
    </w:p>
    <w:p w:rsidR="00094315" w:rsidRPr="00EB531F" w:rsidRDefault="00094315" w:rsidP="00EB531F">
      <w:pPr>
        <w:pStyle w:val="a7"/>
        <w:widowControl/>
        <w:numPr>
          <w:ilvl w:val="0"/>
          <w:numId w:val="1"/>
        </w:numPr>
        <w:autoSpaceDE w:val="0"/>
        <w:spacing w:after="200" w:line="360" w:lineRule="auto"/>
        <w:ind w:firstLine="851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Приказ Министерства образования и науки Российской Федерации от 2917.12.2014 г. №1897 «О внесении изменений в приказ Министерства образования и науки Российской Федерации от 17.12.2010 г. №1897 «Об утверждении федерального государственного образов</w:t>
      </w:r>
      <w:r w:rsidR="004A1DF5">
        <w:rPr>
          <w:rFonts w:eastAsia="Times New Roman" w:cs="Times New Roman"/>
          <w:bCs/>
          <w:color w:val="000000"/>
          <w:kern w:val="0"/>
          <w:lang w:val="ru-RU" w:eastAsia="ru-RU" w:bidi="ar-SA"/>
        </w:rPr>
        <w:t>а</w:t>
      </w: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тельного стандарта основно</w:t>
      </w:r>
      <w:r w:rsidR="004A1DF5">
        <w:rPr>
          <w:rFonts w:eastAsia="Times New Roman" w:cs="Times New Roman"/>
          <w:bCs/>
          <w:color w:val="000000"/>
          <w:kern w:val="0"/>
          <w:lang w:val="ru-RU" w:eastAsia="ru-RU" w:bidi="ar-SA"/>
        </w:rPr>
        <w:t>г</w:t>
      </w: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о общего образования».</w:t>
      </w:r>
    </w:p>
    <w:p w:rsidR="00094315" w:rsidRPr="00EB531F" w:rsidRDefault="00094315" w:rsidP="00EB531F">
      <w:pPr>
        <w:pStyle w:val="a7"/>
        <w:widowControl/>
        <w:numPr>
          <w:ilvl w:val="0"/>
          <w:numId w:val="1"/>
        </w:numPr>
        <w:autoSpaceDE w:val="0"/>
        <w:spacing w:after="200" w:line="360" w:lineRule="auto"/>
        <w:ind w:firstLine="851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Приказ Министерства образования и науки Российской Федерации от 31.03.12.2014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proofErr w:type="spellStart"/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образоания</w:t>
      </w:r>
      <w:proofErr w:type="spellEnd"/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».</w:t>
      </w:r>
    </w:p>
    <w:p w:rsidR="00094315" w:rsidRPr="00EB531F" w:rsidRDefault="00094315" w:rsidP="00EB531F">
      <w:pPr>
        <w:pStyle w:val="a7"/>
        <w:numPr>
          <w:ilvl w:val="0"/>
          <w:numId w:val="1"/>
        </w:numPr>
        <w:spacing w:line="360" w:lineRule="auto"/>
        <w:ind w:firstLine="851"/>
        <w:jc w:val="both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Приказ  </w:t>
      </w:r>
      <w:proofErr w:type="spellStart"/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Минобрнауки</w:t>
      </w:r>
      <w:proofErr w:type="spellEnd"/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России от 20.06.2017 №581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31.03.2014г. №253</w:t>
      </w:r>
    </w:p>
    <w:p w:rsidR="00094315" w:rsidRPr="00EB531F" w:rsidRDefault="00094315" w:rsidP="00EB531F">
      <w:pPr>
        <w:pStyle w:val="a7"/>
        <w:numPr>
          <w:ilvl w:val="0"/>
          <w:numId w:val="1"/>
        </w:numPr>
        <w:spacing w:line="360" w:lineRule="auto"/>
        <w:ind w:firstLine="851"/>
        <w:jc w:val="both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Программа по биологии (Биология: программа: 5-9 классы – М.:Вентана-Граф,2013.)</w:t>
      </w:r>
    </w:p>
    <w:p w:rsidR="00094315" w:rsidRPr="00EB531F" w:rsidRDefault="00094315" w:rsidP="00EB531F">
      <w:pPr>
        <w:spacing w:line="360" w:lineRule="auto"/>
        <w:ind w:left="1426" w:firstLine="851"/>
        <w:jc w:val="both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</w:p>
    <w:p w:rsidR="00094315" w:rsidRPr="00EB531F" w:rsidRDefault="00094315" w:rsidP="00EB531F">
      <w:pPr>
        <w:pStyle w:val="a7"/>
        <w:widowControl/>
        <w:numPr>
          <w:ilvl w:val="0"/>
          <w:numId w:val="1"/>
        </w:numPr>
        <w:autoSpaceDE w:val="0"/>
        <w:spacing w:after="200" w:line="360" w:lineRule="auto"/>
        <w:ind w:firstLine="851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Учебный план</w:t>
      </w:r>
      <w:r w:rsidR="00EB531F"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МБ</w:t>
      </w: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ОУ «</w:t>
      </w:r>
      <w:r w:rsidR="0035556A">
        <w:rPr>
          <w:rFonts w:eastAsia="Times New Roman" w:cs="Times New Roman"/>
          <w:bCs/>
          <w:color w:val="000000"/>
          <w:kern w:val="0"/>
          <w:lang w:val="ru-RU" w:eastAsia="ru-RU" w:bidi="ar-SA"/>
        </w:rPr>
        <w:t>Боцинская СОШ</w:t>
      </w: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».</w:t>
      </w:r>
    </w:p>
    <w:p w:rsidR="00094315" w:rsidRPr="00EB531F" w:rsidRDefault="00094315" w:rsidP="00EB531F">
      <w:pPr>
        <w:pStyle w:val="a7"/>
        <w:widowControl/>
        <w:numPr>
          <w:ilvl w:val="0"/>
          <w:numId w:val="1"/>
        </w:numPr>
        <w:autoSpaceDE w:val="0"/>
        <w:spacing w:after="200" w:line="360" w:lineRule="auto"/>
        <w:ind w:firstLine="851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Положение о рабочей программе </w:t>
      </w:r>
      <w:r w:rsidR="00EB531F"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МБ</w:t>
      </w: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ОУ «</w:t>
      </w:r>
      <w:r w:rsidR="0035556A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Боцинская СОШ </w:t>
      </w: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».</w:t>
      </w:r>
    </w:p>
    <w:p w:rsidR="00094315" w:rsidRPr="00EB531F" w:rsidRDefault="00094315" w:rsidP="00EB531F">
      <w:pPr>
        <w:widowControl/>
        <w:suppressAutoHyphens w:val="0"/>
        <w:autoSpaceDN/>
        <w:spacing w:before="100" w:beforeAutospacing="1" w:after="100" w:afterAutospacing="1" w:line="360" w:lineRule="auto"/>
        <w:ind w:firstLine="851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Рабочая программа ориентирована на использование учебника: Биология</w:t>
      </w:r>
      <w:proofErr w:type="gramStart"/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:</w:t>
      </w:r>
      <w:proofErr w:type="gramEnd"/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5 класс : учебник для общеобразовательных организаций под редакцией Пономаревой И.Н. М., </w:t>
      </w:r>
      <w:r w:rsidR="0035556A">
        <w:rPr>
          <w:rFonts w:eastAsia="Times New Roman" w:cs="Times New Roman"/>
          <w:bCs/>
          <w:color w:val="000000"/>
          <w:kern w:val="0"/>
          <w:lang w:val="ru-RU" w:eastAsia="ru-RU" w:bidi="ar-SA"/>
        </w:rPr>
        <w:t>издательский центр «Дрофа</w:t>
      </w: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», 2014.</w:t>
      </w:r>
    </w:p>
    <w:p w:rsidR="00094315" w:rsidRPr="00EB531F" w:rsidRDefault="00094315" w:rsidP="00EB531F">
      <w:pPr>
        <w:widowControl/>
        <w:suppressAutoHyphens w:val="0"/>
        <w:spacing w:after="200" w:line="360" w:lineRule="auto"/>
        <w:ind w:firstLine="851"/>
        <w:jc w:val="both"/>
        <w:textAlignment w:val="auto"/>
      </w:pPr>
      <w:proofErr w:type="gramStart"/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Выбор данной авторской программы и учебно-методического комплекса обусловлен тем, что</w:t>
      </w:r>
      <w:r w:rsidRPr="00EB531F">
        <w:rPr>
          <w:rFonts w:eastAsia="Calibri" w:cs="Times New Roman"/>
          <w:kern w:val="0"/>
          <w:lang w:val="ru-RU" w:eastAsia="en-US" w:bidi="ar-SA"/>
        </w:rPr>
        <w:t xml:space="preserve"> образовательные программы данной линии ориентируются не только на развитие общей культуры, базового образования, интеллектуальных и творческих способностей учащихся, но и на формирование практических умений и навыков, на развитие </w:t>
      </w:r>
      <w:r w:rsidRPr="00EB531F">
        <w:rPr>
          <w:rFonts w:eastAsia="Calibri" w:cs="Times New Roman"/>
          <w:bCs/>
          <w:kern w:val="0"/>
          <w:lang w:val="ru-RU" w:eastAsia="en-US" w:bidi="ar-SA"/>
        </w:rPr>
        <w:t xml:space="preserve">умения организовывать свою </w:t>
      </w:r>
      <w:r w:rsidRPr="00EB531F">
        <w:rPr>
          <w:rFonts w:eastAsia="Calibri" w:cs="Times New Roman"/>
          <w:bCs/>
          <w:kern w:val="0"/>
          <w:lang w:val="ru-RU" w:eastAsia="en-US" w:bidi="ar-SA"/>
        </w:rPr>
        <w:lastRenderedPageBreak/>
        <w:t>деятельность, на формирование ключевых компетентностей, гуманистических и демократических ценностных ориентаций.</w:t>
      </w:r>
      <w:proofErr w:type="gramEnd"/>
    </w:p>
    <w:p w:rsidR="00094315" w:rsidRPr="00EB531F" w:rsidRDefault="0035556A" w:rsidP="00EB531F">
      <w:pPr>
        <w:widowControl/>
        <w:suppressAutoHyphens w:val="0"/>
        <w:autoSpaceDN/>
        <w:spacing w:before="100" w:beforeAutospacing="1" w:after="100" w:afterAutospacing="1" w:line="360" w:lineRule="auto"/>
        <w:ind w:firstLine="851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lang w:val="ru-RU" w:eastAsia="ru-RU" w:bidi="ar-SA"/>
        </w:rPr>
        <w:t>Программа рассчитана на 34</w:t>
      </w:r>
      <w:r w:rsidR="00094315"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ч. в год (1час в неделю). 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Цели и задачи курса: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- познакомить учащихся с основными понятиями и закономерностями науки биологии;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- систематизировать знания учащихся об объектах живой природы, которые были получены ими при изучении основ естественнонаучных знаний в начальной школе;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- 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- развивать у учащихся устойчивый интерес к естественнонаучным знаниям;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- начать формирование основ гигиенических, экологических знаний, ценностного отношения к природе и человеку.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Биология как учебная дисциплина предметной области обеспечивает: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•</w:t>
      </w:r>
      <w:r w:rsidRPr="00EB531F">
        <w:rPr>
          <w:rFonts w:eastAsia="Times New Roman" w:cs="Times New Roman"/>
          <w:i/>
          <w:iCs/>
          <w:color w:val="000000"/>
          <w:kern w:val="0"/>
          <w:lang w:val="ru-RU" w:eastAsia="ru-RU" w:bidi="ar-SA"/>
        </w:rPr>
        <w:t>формирование</w:t>
      </w: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 системы биологических знаний как компонента целостности научной карты мира;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•</w:t>
      </w:r>
      <w:r w:rsidRPr="00EB531F">
        <w:rPr>
          <w:rFonts w:eastAsia="Times New Roman" w:cs="Times New Roman"/>
          <w:i/>
          <w:iCs/>
          <w:color w:val="000000"/>
          <w:kern w:val="0"/>
          <w:lang w:val="ru-RU" w:eastAsia="ru-RU" w:bidi="ar-SA"/>
        </w:rPr>
        <w:t>овладение</w:t>
      </w: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 научным подходом к решению различных задач;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•</w:t>
      </w:r>
      <w:r w:rsidRPr="00EB531F">
        <w:rPr>
          <w:rFonts w:eastAsia="Times New Roman" w:cs="Times New Roman"/>
          <w:i/>
          <w:iCs/>
          <w:color w:val="000000"/>
          <w:kern w:val="0"/>
          <w:lang w:val="ru-RU" w:eastAsia="ru-RU" w:bidi="ar-SA"/>
        </w:rPr>
        <w:t>овладение</w:t>
      </w: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 умениями формулировать гипотезы, конструировать, проводить эксперименты, оценивать полученные результаты;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•</w:t>
      </w:r>
      <w:r w:rsidRPr="00EB531F">
        <w:rPr>
          <w:rFonts w:eastAsia="Times New Roman" w:cs="Times New Roman"/>
          <w:i/>
          <w:iCs/>
          <w:color w:val="000000"/>
          <w:kern w:val="0"/>
          <w:lang w:val="ru-RU" w:eastAsia="ru-RU" w:bidi="ar-SA"/>
        </w:rPr>
        <w:t>овладение</w:t>
      </w: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 умением сопоставлять экспериментальные и теоретические знания с объективными реалиями жизни;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•</w:t>
      </w:r>
      <w:r w:rsidRPr="00EB531F">
        <w:rPr>
          <w:rFonts w:eastAsia="Times New Roman" w:cs="Times New Roman"/>
          <w:i/>
          <w:iCs/>
          <w:color w:val="000000"/>
          <w:kern w:val="0"/>
          <w:lang w:val="ru-RU" w:eastAsia="ru-RU" w:bidi="ar-SA"/>
        </w:rPr>
        <w:t>воспитание</w:t>
      </w: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 ответственного и бережного отношения к окружающей среде, осознание значимости концепции устойчивого развития;</w:t>
      </w:r>
    </w:p>
    <w:p w:rsidR="00C01514" w:rsidRDefault="00094315" w:rsidP="00C01514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•</w:t>
      </w:r>
      <w:r w:rsidRPr="00EB531F">
        <w:rPr>
          <w:rFonts w:eastAsia="Times New Roman" w:cs="Times New Roman"/>
          <w:i/>
          <w:iCs/>
          <w:color w:val="000000"/>
          <w:kern w:val="0"/>
          <w:lang w:val="ru-RU" w:eastAsia="ru-RU" w:bidi="ar-SA"/>
        </w:rPr>
        <w:t>формирование</w:t>
      </w: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 xml:space="preserve"> 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межпредметного</w:t>
      </w:r>
      <w:proofErr w:type="spellEnd"/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анализа учебных задач.</w:t>
      </w:r>
    </w:p>
    <w:p w:rsidR="00094315" w:rsidRPr="00C01514" w:rsidRDefault="00094315" w:rsidP="00C01514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Практическая полезность биологии обусловлена тем, что изучение данного предмета формирует у учащихся умение использовать биологические знания и навыки в повседневной жизни для объяснения, оценки и прогнозирования природных и экологических процессов и явлений.</w:t>
      </w:r>
    </w:p>
    <w:p w:rsidR="00094315" w:rsidRPr="00EB531F" w:rsidRDefault="00094315" w:rsidP="00EB531F">
      <w:pPr>
        <w:widowControl/>
        <w:suppressAutoHyphens w:val="0"/>
        <w:autoSpaceDN/>
        <w:spacing w:after="200" w:line="360" w:lineRule="auto"/>
        <w:ind w:firstLine="851"/>
        <w:jc w:val="both"/>
        <w:textAlignment w:val="auto"/>
        <w:rPr>
          <w:rFonts w:eastAsia="Calibri" w:cs="Times New Roman"/>
          <w:color w:val="000000"/>
          <w:kern w:val="0"/>
          <w:lang w:val="ru-RU" w:eastAsia="en-US" w:bidi="ar-SA"/>
        </w:rPr>
      </w:pPr>
      <w:r w:rsidRPr="00EB531F">
        <w:rPr>
          <w:rFonts w:eastAsia="Calibri" w:cs="Times New Roman"/>
          <w:color w:val="000000"/>
          <w:kern w:val="0"/>
          <w:lang w:val="ru-RU" w:eastAsia="en-US" w:bidi="ar-SA"/>
        </w:rPr>
        <w:t xml:space="preserve"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следующим образом: при изучении некоторых тем в качестве примеров </w:t>
      </w:r>
      <w:proofErr w:type="spellStart"/>
      <w:r w:rsidRPr="00EB531F">
        <w:rPr>
          <w:rFonts w:eastAsia="Calibri" w:cs="Times New Roman"/>
          <w:color w:val="000000"/>
          <w:kern w:val="0"/>
          <w:lang w:val="ru-RU" w:eastAsia="en-US" w:bidi="ar-SA"/>
        </w:rPr>
        <w:t>рассмативаются</w:t>
      </w:r>
      <w:proofErr w:type="spellEnd"/>
      <w:r w:rsidRPr="00EB531F">
        <w:rPr>
          <w:rFonts w:eastAsia="Calibri" w:cs="Times New Roman"/>
          <w:color w:val="000000"/>
          <w:kern w:val="0"/>
          <w:lang w:val="ru-RU" w:eastAsia="en-US" w:bidi="ar-SA"/>
        </w:rPr>
        <w:t xml:space="preserve"> местные природные объекты, а также проводится самостоятельный поиск информации о природе своей местности из разных источников.</w:t>
      </w:r>
    </w:p>
    <w:p w:rsidR="00094315" w:rsidRPr="00EB531F" w:rsidRDefault="00094315" w:rsidP="00EB531F">
      <w:pPr>
        <w:widowControl/>
        <w:suppressAutoHyphens w:val="0"/>
        <w:autoSpaceDN/>
        <w:spacing w:before="100" w:beforeAutospacing="1" w:after="100" w:afterAutospacing="1" w:line="360" w:lineRule="auto"/>
        <w:ind w:firstLine="851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lastRenderedPageBreak/>
        <w:t xml:space="preserve">Новизна данной программы определяется тем, что большое внимание уделено развитию наглядно-образного и логического мышления учащихся, приобретению навыков по применению конкретных биологических знаний на практике. </w:t>
      </w:r>
    </w:p>
    <w:p w:rsidR="00094315" w:rsidRPr="00EB531F" w:rsidRDefault="00094315" w:rsidP="00EB531F">
      <w:pPr>
        <w:widowControl/>
        <w:suppressAutoHyphens w:val="0"/>
        <w:autoSpaceDN/>
        <w:spacing w:before="100" w:beforeAutospacing="1" w:after="100" w:afterAutospacing="1" w:line="360" w:lineRule="auto"/>
        <w:ind w:firstLine="851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 проблемного и личностно-ориентированного обучения. Внеурочная деятельность по предмету предусматривается в кружковой работе.</w:t>
      </w:r>
    </w:p>
    <w:p w:rsidR="00094315" w:rsidRPr="00EB531F" w:rsidRDefault="00094315" w:rsidP="00EB531F">
      <w:pPr>
        <w:widowControl/>
        <w:suppressAutoHyphens w:val="0"/>
        <w:autoSpaceDN/>
        <w:spacing w:before="100" w:beforeAutospacing="1" w:after="100" w:afterAutospacing="1" w:line="360" w:lineRule="auto"/>
        <w:ind w:firstLine="851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Промежуточная аттестация проводится в соответствии с Уставом ОУ в форме контрольных работ.</w:t>
      </w:r>
    </w:p>
    <w:p w:rsidR="00094315" w:rsidRPr="00EB531F" w:rsidRDefault="00094315" w:rsidP="00EB531F">
      <w:pPr>
        <w:widowControl/>
        <w:autoSpaceDE w:val="0"/>
        <w:spacing w:after="200" w:line="360" w:lineRule="auto"/>
        <w:ind w:firstLine="851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94315" w:rsidRPr="00EB531F" w:rsidRDefault="00094315" w:rsidP="00EB531F">
      <w:pPr>
        <w:widowControl/>
        <w:autoSpaceDE w:val="0"/>
        <w:spacing w:after="200" w:line="360" w:lineRule="auto"/>
        <w:ind w:firstLine="851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94315" w:rsidRPr="00EB531F" w:rsidRDefault="00094315" w:rsidP="00EB531F">
      <w:pPr>
        <w:widowControl/>
        <w:autoSpaceDE w:val="0"/>
        <w:spacing w:after="200" w:line="360" w:lineRule="auto"/>
        <w:ind w:firstLine="851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94315" w:rsidRPr="00EB531F" w:rsidRDefault="00094315" w:rsidP="00EB531F">
      <w:pPr>
        <w:widowControl/>
        <w:autoSpaceDE w:val="0"/>
        <w:spacing w:after="200" w:line="360" w:lineRule="auto"/>
        <w:ind w:firstLine="851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94315" w:rsidRDefault="00094315" w:rsidP="00EB531F">
      <w:pPr>
        <w:widowControl/>
        <w:autoSpaceDE w:val="0"/>
        <w:spacing w:after="200" w:line="360" w:lineRule="auto"/>
        <w:ind w:firstLine="851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A51EB" w:rsidRDefault="00BA51EB" w:rsidP="00EB531F">
      <w:pPr>
        <w:widowControl/>
        <w:autoSpaceDE w:val="0"/>
        <w:spacing w:after="200" w:line="360" w:lineRule="auto"/>
        <w:ind w:firstLine="851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A51EB" w:rsidRDefault="00BA51EB" w:rsidP="00EB531F">
      <w:pPr>
        <w:widowControl/>
        <w:autoSpaceDE w:val="0"/>
        <w:spacing w:after="200" w:line="360" w:lineRule="auto"/>
        <w:ind w:firstLine="851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A51EB" w:rsidRDefault="00BA51EB" w:rsidP="00EB531F">
      <w:pPr>
        <w:widowControl/>
        <w:autoSpaceDE w:val="0"/>
        <w:spacing w:after="200" w:line="360" w:lineRule="auto"/>
        <w:ind w:firstLine="851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A51EB" w:rsidRDefault="00BA51EB" w:rsidP="00EB531F">
      <w:pPr>
        <w:widowControl/>
        <w:autoSpaceDE w:val="0"/>
        <w:spacing w:after="200" w:line="360" w:lineRule="auto"/>
        <w:ind w:firstLine="851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A51EB" w:rsidRPr="00EB531F" w:rsidRDefault="00BA51EB" w:rsidP="00EB531F">
      <w:pPr>
        <w:widowControl/>
        <w:autoSpaceDE w:val="0"/>
        <w:spacing w:after="200" w:line="360" w:lineRule="auto"/>
        <w:ind w:firstLine="851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94315" w:rsidRPr="00EB531F" w:rsidRDefault="00094315" w:rsidP="00EB531F">
      <w:pPr>
        <w:widowControl/>
        <w:autoSpaceDE w:val="0"/>
        <w:spacing w:after="200" w:line="360" w:lineRule="auto"/>
        <w:ind w:firstLine="851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EB531F">
        <w:rPr>
          <w:rFonts w:eastAsia="Times New Roman" w:cs="Times New Roman"/>
          <w:b/>
          <w:kern w:val="0"/>
          <w:lang w:val="ru-RU" w:eastAsia="ar-SA" w:bidi="ar-SA"/>
        </w:rPr>
        <w:t xml:space="preserve">ПЛАНИРУЕМЫЕ РЕЗУЛЬТАТЫ ИЗУЧЕНИЯ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297"/>
      </w:tblGrid>
      <w:tr w:rsidR="00094315" w:rsidRPr="00EB531F" w:rsidTr="00A421D5">
        <w:tc>
          <w:tcPr>
            <w:tcW w:w="9501" w:type="dxa"/>
            <w:gridSpan w:val="3"/>
            <w:shd w:val="clear" w:color="auto" w:fill="auto"/>
          </w:tcPr>
          <w:p w:rsidR="00094315" w:rsidRPr="00EB531F" w:rsidRDefault="00094315" w:rsidP="00EB531F">
            <w:pPr>
              <w:widowControl/>
              <w:autoSpaceDE w:val="0"/>
              <w:spacing w:after="200" w:line="360" w:lineRule="auto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ar-SA" w:bidi="ar-SA"/>
              </w:rPr>
              <w:t>Планируемые результаты</w:t>
            </w:r>
          </w:p>
        </w:tc>
      </w:tr>
      <w:tr w:rsidR="00094315" w:rsidRPr="00EB531F" w:rsidTr="00A421D5">
        <w:tc>
          <w:tcPr>
            <w:tcW w:w="3085" w:type="dxa"/>
            <w:shd w:val="clear" w:color="auto" w:fill="auto"/>
          </w:tcPr>
          <w:p w:rsidR="00094315" w:rsidRPr="00EB531F" w:rsidRDefault="00EB531F" w:rsidP="00EB531F">
            <w:pPr>
              <w:widowControl/>
              <w:autoSpaceDE w:val="0"/>
              <w:spacing w:after="200" w:line="360" w:lineRule="auto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ar-SA" w:bidi="ar-SA"/>
              </w:rPr>
              <w:t>Л</w:t>
            </w:r>
            <w:r w:rsidR="00094315" w:rsidRPr="00EB531F">
              <w:rPr>
                <w:rFonts w:eastAsia="Times New Roman" w:cs="Times New Roman"/>
                <w:kern w:val="0"/>
                <w:lang w:val="ru-RU" w:eastAsia="ar-SA" w:bidi="ar-SA"/>
              </w:rPr>
              <w:t>ичностные</w:t>
            </w:r>
          </w:p>
        </w:tc>
        <w:tc>
          <w:tcPr>
            <w:tcW w:w="3119" w:type="dxa"/>
            <w:shd w:val="clear" w:color="auto" w:fill="auto"/>
          </w:tcPr>
          <w:p w:rsidR="00094315" w:rsidRPr="00EB531F" w:rsidRDefault="00094315" w:rsidP="00EB531F">
            <w:pPr>
              <w:widowControl/>
              <w:autoSpaceDE w:val="0"/>
              <w:spacing w:after="200" w:line="360" w:lineRule="auto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proofErr w:type="spellStart"/>
            <w:r w:rsidRPr="00EB531F">
              <w:rPr>
                <w:rFonts w:eastAsia="Times New Roman" w:cs="Times New Roman"/>
                <w:kern w:val="0"/>
                <w:lang w:val="ru-RU" w:eastAsia="ar-SA" w:bidi="ar-SA"/>
              </w:rPr>
              <w:t>метапредметные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:rsidR="00094315" w:rsidRPr="00EB531F" w:rsidRDefault="00094315" w:rsidP="00EB531F">
            <w:pPr>
              <w:widowControl/>
              <w:autoSpaceDE w:val="0"/>
              <w:spacing w:after="200" w:line="360" w:lineRule="auto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ar-SA" w:bidi="ar-SA"/>
              </w:rPr>
              <w:t>предметные</w:t>
            </w:r>
          </w:p>
        </w:tc>
      </w:tr>
      <w:tr w:rsidR="00094315" w:rsidRPr="00EB531F" w:rsidTr="00A421D5">
        <w:tc>
          <w:tcPr>
            <w:tcW w:w="3085" w:type="dxa"/>
            <w:shd w:val="clear" w:color="auto" w:fill="auto"/>
          </w:tcPr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color w:val="000000"/>
                <w:kern w:val="0"/>
                <w:lang w:val="ru-RU" w:eastAsia="ru-RU" w:bidi="ar-SA"/>
              </w:rPr>
              <w:t>∙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 Осознавать единство и целостность окружающего мира, возможности его познаваемости и объяснимости на основе 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достижений науки.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color w:val="000000"/>
                <w:kern w:val="0"/>
                <w:lang w:val="ru-RU" w:eastAsia="ru-RU" w:bidi="ar-SA"/>
              </w:rPr>
              <w:t>∙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Постепенно выстраивать собственное целостное мировоззрение.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color w:val="000000"/>
                <w:kern w:val="0"/>
                <w:lang w:val="ru-RU" w:eastAsia="ru-RU" w:bidi="ar-SA"/>
              </w:rPr>
              <w:t>∙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color w:val="000000"/>
                <w:kern w:val="0"/>
                <w:lang w:val="ru-RU" w:eastAsia="ru-RU" w:bidi="ar-SA"/>
              </w:rPr>
              <w:t>∙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Оценивать жизненные ситуации с точки зрения безопасного образа жизни и сохранения здоровья.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color w:val="000000"/>
                <w:kern w:val="0"/>
                <w:lang w:val="ru-RU" w:eastAsia="ru-RU" w:bidi="ar-SA"/>
              </w:rPr>
              <w:t>∙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Оценивать экологический риск взаимоотношений человека и природы.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color w:val="000000"/>
                <w:kern w:val="0"/>
                <w:lang w:val="ru-RU" w:eastAsia="ru-RU" w:bidi="ar-SA"/>
              </w:rPr>
              <w:t>∙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Формировать экологическое мышление: умение оценивать свою деятельность и поступки других людей с точки зрения сохранения</w:t>
            </w:r>
            <w:r w:rsidRPr="00EB531F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 </w:t>
            </w:r>
            <w:r w:rsidRPr="00EB531F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окружающей среды – гаранта жизни и благополучия людей на Земле.</w:t>
            </w:r>
          </w:p>
          <w:p w:rsidR="00094315" w:rsidRPr="00EB531F" w:rsidRDefault="00094315" w:rsidP="00EB531F">
            <w:pPr>
              <w:widowControl/>
              <w:autoSpaceDE w:val="0"/>
              <w:spacing w:after="200" w:line="360" w:lineRule="auto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3119" w:type="dxa"/>
            <w:shd w:val="clear" w:color="auto" w:fill="auto"/>
          </w:tcPr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bCs/>
                <w:color w:val="000000"/>
                <w:kern w:val="0"/>
                <w:lang w:val="ru-RU" w:eastAsia="ru-RU" w:bidi="ar-SA"/>
              </w:rPr>
              <w:lastRenderedPageBreak/>
              <w:t>∙</w:t>
            </w:r>
            <w:r w:rsidRPr="00EB531F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 Самостоятельно обнаруживать и формулировать учебную проблему,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определять цель учебной деятельности, 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выбирать тему проекта.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color w:val="000000"/>
                <w:kern w:val="0"/>
                <w:lang w:val="ru-RU" w:eastAsia="ru-RU" w:bidi="ar-SA"/>
              </w:rPr>
              <w:t>∙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 Выдвигать версии решения проблемы, осознавать конечный результат, выбирать из </w:t>
            </w:r>
            <w:proofErr w:type="gramStart"/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предложенных</w:t>
            </w:r>
            <w:proofErr w:type="gramEnd"/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и искать самостоятельно средства достижения цели.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color w:val="000000"/>
                <w:kern w:val="0"/>
                <w:lang w:val="ru-RU" w:eastAsia="ru-RU" w:bidi="ar-SA"/>
              </w:rPr>
              <w:t>∙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Составлять (индивидуально или в группе) план решения проблемы (выполнения проекта).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color w:val="000000"/>
                <w:kern w:val="0"/>
                <w:lang w:val="ru-RU" w:eastAsia="ru-RU" w:bidi="ar-SA"/>
              </w:rPr>
              <w:t>∙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Работая по плану, сверять свои действия с целью и, при необходимости, исправлять ошибки самостоятельно.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color w:val="000000"/>
                <w:kern w:val="0"/>
                <w:lang w:val="ru-RU" w:eastAsia="ru-RU" w:bidi="ar-SA"/>
              </w:rPr>
              <w:t>∙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В диалоге с учителем совершенствовать самостоятельно выработанные критерии оценки.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color w:val="000000"/>
                <w:kern w:val="0"/>
                <w:lang w:val="ru-RU" w:eastAsia="ru-RU" w:bidi="ar-SA"/>
              </w:rPr>
              <w:t>∙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color w:val="000000"/>
                <w:kern w:val="0"/>
                <w:lang w:val="ru-RU" w:eastAsia="ru-RU" w:bidi="ar-SA"/>
              </w:rPr>
              <w:t>∙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 Осуществлять сравнение, </w:t>
            </w:r>
            <w:proofErr w:type="spellStart"/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сериацию</w:t>
            </w:r>
            <w:proofErr w:type="spellEnd"/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и классификацию, самостоятельно выбирая основания и критерии для указанных логических операций; строить 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классификацию на основе дихотомического деления (на основе отрицания).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color w:val="000000"/>
                <w:kern w:val="0"/>
                <w:lang w:val="ru-RU" w:eastAsia="ru-RU" w:bidi="ar-SA"/>
              </w:rPr>
              <w:t>∙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 Строить </w:t>
            </w:r>
            <w:proofErr w:type="gramStart"/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логическое рассуждение</w:t>
            </w:r>
            <w:proofErr w:type="gramEnd"/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 включающее установление причинно-следственных связей.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color w:val="000000"/>
                <w:kern w:val="0"/>
                <w:lang w:val="ru-RU" w:eastAsia="ru-RU" w:bidi="ar-SA"/>
              </w:rPr>
              <w:t>∙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Создавать схематические модели с выделением существенных характеристик объекта.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color w:val="000000"/>
                <w:kern w:val="0"/>
                <w:lang w:val="ru-RU" w:eastAsia="ru-RU" w:bidi="ar-SA"/>
              </w:rPr>
              <w:t>∙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Составлять тезисы, различные виды планов (простых, сложных и т.п.). Преобразовывать информацию из одного вида в другой (таблицу в текст и пр.).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color w:val="000000"/>
                <w:kern w:val="0"/>
                <w:lang w:val="ru-RU" w:eastAsia="ru-RU" w:bidi="ar-SA"/>
              </w:rPr>
              <w:t>∙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Вычитывать все уровни текстовой информации.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ascii="Verdana" w:eastAsia="Times New Roman" w:hAnsi="Verdana" w:cs="Times New Roman"/>
                <w:color w:val="000000"/>
                <w:kern w:val="0"/>
                <w:lang w:val="ru-RU" w:eastAsia="ru-RU" w:bidi="ar-SA"/>
              </w:rPr>
              <w:t>∙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Уметь определять возможные источники необходимых сведений, производить поиск информации, анализировать и оценивать ее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достоверность.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Самостоятельно организовывать учебное взаимодействие в группе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left="-108"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(определять общие цели, распределять роли, договариваться друг с 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другом</w:t>
            </w:r>
            <w:proofErr w:type="gramEnd"/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 т.д.)</w:t>
            </w:r>
          </w:p>
        </w:tc>
        <w:tc>
          <w:tcPr>
            <w:tcW w:w="3297" w:type="dxa"/>
            <w:shd w:val="clear" w:color="auto" w:fill="auto"/>
          </w:tcPr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– определять изучения предмета «Биология» являются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следующие умения: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роль в природе различных групп организмов;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– объяснять роль живых организмов в круговороте веществ экосистемы.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– приводить примеры приспособлений организмов к среде обитания и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объяснять их значение;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– находить черты, свидетельствующие об усложнении живых организмов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 сравнению с предками, и давать им объяснение;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lang w:val="ru-RU" w:eastAsia="ru-RU" w:bidi="ar-SA"/>
              </w:rPr>
              <w:t xml:space="preserve">– </w:t>
            </w:r>
            <w:r w:rsidRPr="00EB531F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объяснять приспособления на разных стадиях жизненных циклов.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– объяснять значение живых организмов в жизни и хозяйстве человека.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– перечислять отличительные свойства живого;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– различать (по таблице) основные группы живых организмов (бактерии:</w:t>
            </w:r>
            <w:proofErr w:type="gramEnd"/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безъядерные, ядерные: грибы, растения, животные) и основные группы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растений (водоросли, мхи, хвощи, плауны, папоротники, голосеменные и</w:t>
            </w:r>
            <w:proofErr w:type="gramEnd"/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цветковые);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– определять основные органы растений (части клетки);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– объяснять строение и жизнедеятельность изученных групп живых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организмов (бактерии, грибы, водоросли, мхи, хвощи, плауны,</w:t>
            </w:r>
            <w:proofErr w:type="gramEnd"/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папоротники, голосеменные и цветковые);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– понимать смысл биологических терминов;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gramStart"/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– характеризовать методы биологической науки (наблюдение, сравнение,</w:t>
            </w:r>
            <w:proofErr w:type="gramEnd"/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эксперимент, измерение) и их роль в познании живой природы;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- проводить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  <w:r w:rsidRPr="00EB531F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биологические опыты и эксперименты и объяснять их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результаты; пользоваться увеличительными приборами и иметь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элементарные навыки приготовления и изучения препаратов.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– использовать знания биологии при соблюдении правил повседневной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гигиены;</w:t>
            </w:r>
          </w:p>
          <w:p w:rsidR="00094315" w:rsidRPr="00EB531F" w:rsidRDefault="00094315" w:rsidP="00EB531F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– различать </w:t>
            </w:r>
            <w:r w:rsidRPr="00EB531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съедобные и ядовитые грибы и растения своей местности.</w:t>
            </w:r>
          </w:p>
          <w:p w:rsidR="00094315" w:rsidRPr="00EB531F" w:rsidRDefault="00094315" w:rsidP="00EB531F">
            <w:pPr>
              <w:widowControl/>
              <w:autoSpaceDE w:val="0"/>
              <w:spacing w:after="200" w:line="360" w:lineRule="auto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</w:tbl>
    <w:p w:rsidR="00094315" w:rsidRPr="00EB531F" w:rsidRDefault="00094315" w:rsidP="00EB531F">
      <w:pPr>
        <w:widowControl/>
        <w:suppressAutoHyphens w:val="0"/>
        <w:autoSpaceDN/>
        <w:spacing w:after="200" w:line="360" w:lineRule="auto"/>
        <w:ind w:firstLine="851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</w:p>
    <w:p w:rsidR="00094315" w:rsidRPr="00EB531F" w:rsidRDefault="00094315" w:rsidP="00EB531F">
      <w:pPr>
        <w:widowControl/>
        <w:suppressAutoHyphens w:val="0"/>
        <w:autoSpaceDE w:val="0"/>
        <w:adjustRightInd w:val="0"/>
        <w:spacing w:line="360" w:lineRule="auto"/>
        <w:ind w:firstLine="851"/>
        <w:jc w:val="both"/>
        <w:textAlignment w:val="auto"/>
        <w:rPr>
          <w:rFonts w:cs="Times New Roman"/>
          <w:b/>
          <w:bCs/>
          <w:kern w:val="0"/>
          <w:lang w:val="ru-RU" w:bidi="ar-SA"/>
        </w:rPr>
      </w:pPr>
    </w:p>
    <w:p w:rsidR="00094315" w:rsidRPr="00EB531F" w:rsidRDefault="00094315" w:rsidP="00EB531F">
      <w:pPr>
        <w:widowControl/>
        <w:suppressAutoHyphens w:val="0"/>
        <w:autoSpaceDE w:val="0"/>
        <w:adjustRightInd w:val="0"/>
        <w:spacing w:line="360" w:lineRule="auto"/>
        <w:ind w:firstLine="851"/>
        <w:jc w:val="both"/>
        <w:textAlignment w:val="auto"/>
        <w:rPr>
          <w:rFonts w:cs="Times New Roman"/>
          <w:b/>
          <w:bCs/>
          <w:kern w:val="0"/>
          <w:lang w:val="ru-RU" w:bidi="ar-SA"/>
        </w:rPr>
      </w:pPr>
      <w:r w:rsidRPr="00EB531F">
        <w:rPr>
          <w:rFonts w:cs="Times New Roman"/>
          <w:b/>
          <w:bCs/>
          <w:kern w:val="0"/>
          <w:lang w:val="ru-RU" w:bidi="ar-SA"/>
        </w:rPr>
        <w:t>В результате изучения биологии</w:t>
      </w:r>
    </w:p>
    <w:p w:rsidR="00094315" w:rsidRPr="00EB531F" w:rsidRDefault="00094315" w:rsidP="00EB531F">
      <w:pPr>
        <w:widowControl/>
        <w:suppressAutoHyphens w:val="0"/>
        <w:autoSpaceDE w:val="0"/>
        <w:adjustRightInd w:val="0"/>
        <w:spacing w:line="360" w:lineRule="auto"/>
        <w:ind w:firstLine="851"/>
        <w:jc w:val="both"/>
        <w:textAlignment w:val="auto"/>
        <w:rPr>
          <w:rFonts w:cs="Times New Roman"/>
          <w:b/>
          <w:bCs/>
          <w:kern w:val="0"/>
          <w:lang w:val="ru-RU" w:bidi="ar-SA"/>
        </w:rPr>
      </w:pPr>
    </w:p>
    <w:p w:rsidR="00094315" w:rsidRPr="00EB531F" w:rsidRDefault="00094315" w:rsidP="00EB531F">
      <w:pPr>
        <w:widowControl/>
        <w:suppressAutoHyphens w:val="0"/>
        <w:autoSpaceDE w:val="0"/>
        <w:adjustRightInd w:val="0"/>
        <w:spacing w:line="360" w:lineRule="auto"/>
        <w:ind w:firstLine="851"/>
        <w:jc w:val="both"/>
        <w:textAlignment w:val="auto"/>
        <w:rPr>
          <w:rFonts w:cs="Times New Roman"/>
          <w:b/>
          <w:bCs/>
          <w:kern w:val="0"/>
          <w:lang w:val="ru-RU" w:bidi="ar-SA"/>
        </w:rPr>
      </w:pPr>
      <w:r w:rsidRPr="00EB531F">
        <w:rPr>
          <w:rFonts w:cs="Times New Roman"/>
          <w:b/>
          <w:bCs/>
          <w:kern w:val="0"/>
          <w:lang w:val="ru-RU" w:bidi="ar-SA"/>
        </w:rPr>
        <w:t>учащийся научится:</w:t>
      </w:r>
    </w:p>
    <w:p w:rsidR="00094315" w:rsidRPr="00EB531F" w:rsidRDefault="00094315" w:rsidP="00EB531F">
      <w:pPr>
        <w:widowControl/>
        <w:suppressAutoHyphens w:val="0"/>
        <w:autoSpaceDE w:val="0"/>
        <w:adjustRightInd w:val="0"/>
        <w:spacing w:line="360" w:lineRule="auto"/>
        <w:ind w:firstLine="851"/>
        <w:jc w:val="both"/>
        <w:textAlignment w:val="auto"/>
        <w:rPr>
          <w:rFonts w:cs="Times New Roman"/>
          <w:kern w:val="0"/>
          <w:lang w:val="ru-RU" w:bidi="ar-SA"/>
        </w:rPr>
      </w:pPr>
      <w:r w:rsidRPr="00EB531F">
        <w:rPr>
          <w:rFonts w:cs="Times New Roman"/>
          <w:kern w:val="0"/>
          <w:lang w:val="ru-RU" w:bidi="ar-SA"/>
        </w:rPr>
        <w:t>• использовать различные источники биологической информации (текстовые,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94315" w:rsidRPr="00EB531F" w:rsidRDefault="00094315" w:rsidP="00EB531F">
      <w:pPr>
        <w:widowControl/>
        <w:suppressAutoHyphens w:val="0"/>
        <w:autoSpaceDE w:val="0"/>
        <w:adjustRightInd w:val="0"/>
        <w:spacing w:line="360" w:lineRule="auto"/>
        <w:ind w:firstLine="851"/>
        <w:jc w:val="both"/>
        <w:textAlignment w:val="auto"/>
        <w:rPr>
          <w:rFonts w:cs="Times New Roman"/>
          <w:kern w:val="0"/>
          <w:lang w:val="ru-RU" w:bidi="ar-SA"/>
        </w:rPr>
      </w:pPr>
      <w:r w:rsidRPr="00EB531F">
        <w:rPr>
          <w:rFonts w:cs="Times New Roman"/>
          <w:kern w:val="0"/>
          <w:lang w:val="ru-RU" w:bidi="ar-SA"/>
        </w:rPr>
        <w:t>• определять и сравнивать объекты живой природы;</w:t>
      </w:r>
    </w:p>
    <w:p w:rsidR="00094315" w:rsidRPr="00EB531F" w:rsidRDefault="00094315" w:rsidP="00EB531F">
      <w:pPr>
        <w:widowControl/>
        <w:suppressAutoHyphens w:val="0"/>
        <w:autoSpaceDE w:val="0"/>
        <w:adjustRightInd w:val="0"/>
        <w:spacing w:line="360" w:lineRule="auto"/>
        <w:ind w:firstLine="851"/>
        <w:jc w:val="both"/>
        <w:textAlignment w:val="auto"/>
        <w:rPr>
          <w:rFonts w:cs="Times New Roman"/>
          <w:kern w:val="0"/>
          <w:lang w:val="ru-RU" w:bidi="ar-SA"/>
        </w:rPr>
      </w:pPr>
      <w:r w:rsidRPr="00EB531F">
        <w:rPr>
          <w:rFonts w:cs="Times New Roman"/>
          <w:kern w:val="0"/>
          <w:lang w:val="ru-RU" w:bidi="ar-SA"/>
        </w:rPr>
        <w:t>• проводить простейшую классификацию живых организмов;</w:t>
      </w:r>
    </w:p>
    <w:p w:rsidR="00094315" w:rsidRPr="00EB531F" w:rsidRDefault="00094315" w:rsidP="00EB531F">
      <w:pPr>
        <w:widowControl/>
        <w:suppressAutoHyphens w:val="0"/>
        <w:autoSpaceDE w:val="0"/>
        <w:adjustRightInd w:val="0"/>
        <w:spacing w:line="360" w:lineRule="auto"/>
        <w:ind w:firstLine="851"/>
        <w:jc w:val="both"/>
        <w:textAlignment w:val="auto"/>
        <w:rPr>
          <w:rFonts w:cs="Times New Roman"/>
          <w:b/>
          <w:bCs/>
          <w:kern w:val="0"/>
          <w:lang w:val="ru-RU" w:bidi="ar-SA"/>
        </w:rPr>
      </w:pPr>
      <w:r w:rsidRPr="00EB531F">
        <w:rPr>
          <w:rFonts w:cs="Times New Roman"/>
          <w:b/>
          <w:bCs/>
          <w:kern w:val="0"/>
          <w:lang w:val="ru-RU" w:bidi="ar-SA"/>
        </w:rPr>
        <w:t>учащийся получит возможность научиться:</w:t>
      </w:r>
    </w:p>
    <w:p w:rsidR="00094315" w:rsidRPr="00EB531F" w:rsidRDefault="00094315" w:rsidP="00EB531F">
      <w:pPr>
        <w:widowControl/>
        <w:suppressAutoHyphens w:val="0"/>
        <w:autoSpaceDE w:val="0"/>
        <w:adjustRightInd w:val="0"/>
        <w:spacing w:line="360" w:lineRule="auto"/>
        <w:ind w:firstLine="851"/>
        <w:jc w:val="both"/>
        <w:textAlignment w:val="auto"/>
        <w:rPr>
          <w:rFonts w:cs="Times New Roman"/>
          <w:kern w:val="0"/>
          <w:lang w:val="ru-RU" w:bidi="ar-SA"/>
        </w:rPr>
      </w:pPr>
      <w:r w:rsidRPr="00EB531F">
        <w:rPr>
          <w:rFonts w:cs="Times New Roman"/>
          <w:kern w:val="0"/>
          <w:lang w:val="ru-RU" w:bidi="ar-SA"/>
        </w:rPr>
        <w:t>• использовать биологические знания в повседневной жизни для сохранения здоровья и соблюдения норм экологического поведения в быту и окружающей среде;</w:t>
      </w:r>
    </w:p>
    <w:p w:rsidR="00094315" w:rsidRPr="00EB531F" w:rsidRDefault="00094315" w:rsidP="00EB531F">
      <w:pPr>
        <w:widowControl/>
        <w:suppressAutoHyphens w:val="0"/>
        <w:autoSpaceDE w:val="0"/>
        <w:adjustRightInd w:val="0"/>
        <w:spacing w:line="360" w:lineRule="auto"/>
        <w:ind w:firstLine="851"/>
        <w:jc w:val="both"/>
        <w:textAlignment w:val="auto"/>
        <w:rPr>
          <w:rFonts w:cs="Times New Roman"/>
          <w:kern w:val="0"/>
          <w:lang w:val="ru-RU" w:bidi="ar-SA"/>
        </w:rPr>
      </w:pPr>
      <w:r w:rsidRPr="00EB531F">
        <w:rPr>
          <w:rFonts w:cs="Times New Roman"/>
          <w:kern w:val="0"/>
          <w:lang w:val="ru-RU" w:bidi="ar-SA"/>
        </w:rPr>
        <w:t>• воспринимать и критически оценивать информацию биологического содержания в научно-популярной литературе и СМИ.</w:t>
      </w:r>
    </w:p>
    <w:p w:rsidR="0035556A" w:rsidRDefault="0035556A" w:rsidP="00BA51EB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eastAsia="Calibri" w:cs="Times New Roman"/>
          <w:b/>
          <w:color w:val="000000"/>
          <w:kern w:val="0"/>
          <w:lang w:val="ru-RU" w:eastAsia="en-US" w:bidi="ar-SA"/>
        </w:rPr>
      </w:pPr>
    </w:p>
    <w:p w:rsidR="00094315" w:rsidRDefault="00094315" w:rsidP="00EB531F">
      <w:pPr>
        <w:widowControl/>
        <w:suppressAutoHyphens w:val="0"/>
        <w:autoSpaceDN/>
        <w:spacing w:after="200" w:line="360" w:lineRule="auto"/>
        <w:ind w:firstLine="851"/>
        <w:jc w:val="both"/>
        <w:textAlignment w:val="auto"/>
        <w:rPr>
          <w:rFonts w:eastAsia="Calibri" w:cs="Times New Roman"/>
          <w:b/>
          <w:color w:val="000000"/>
          <w:kern w:val="0"/>
          <w:lang w:val="ru-RU" w:eastAsia="en-US" w:bidi="ar-SA"/>
        </w:rPr>
      </w:pPr>
      <w:r w:rsidRPr="00EB531F">
        <w:rPr>
          <w:rFonts w:eastAsia="Calibri" w:cs="Times New Roman"/>
          <w:b/>
          <w:color w:val="000000"/>
          <w:kern w:val="0"/>
          <w:lang w:val="ru-RU" w:eastAsia="en-US" w:bidi="ar-SA"/>
        </w:rPr>
        <w:t>СОДЕРЖАНИЕ КУРСА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5894"/>
        <w:gridCol w:w="3285"/>
      </w:tblGrid>
      <w:tr w:rsidR="00265CEA" w:rsidRPr="00265CEA" w:rsidTr="00140451">
        <w:trPr>
          <w:trHeight w:val="551"/>
          <w:jc w:val="center"/>
        </w:trPr>
        <w:tc>
          <w:tcPr>
            <w:tcW w:w="675" w:type="dxa"/>
          </w:tcPr>
          <w:p w:rsidR="00265CEA" w:rsidRPr="00265CEA" w:rsidRDefault="00265CEA" w:rsidP="00140451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 w:rsidRPr="00265CEA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№</w:t>
            </w:r>
            <w:proofErr w:type="gramStart"/>
            <w:r w:rsidRPr="00265CEA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п</w:t>
            </w:r>
            <w:proofErr w:type="gramEnd"/>
            <w:r w:rsidRPr="00265CEA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/п</w:t>
            </w:r>
          </w:p>
        </w:tc>
        <w:tc>
          <w:tcPr>
            <w:tcW w:w="5894" w:type="dxa"/>
          </w:tcPr>
          <w:p w:rsidR="00265CEA" w:rsidRPr="00265CEA" w:rsidRDefault="00265CEA" w:rsidP="00140451">
            <w:pPr>
              <w:widowControl/>
              <w:suppressAutoHyphens w:val="0"/>
              <w:autoSpaceDN/>
              <w:spacing w:after="200"/>
              <w:jc w:val="center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Последовательность тем</w:t>
            </w:r>
          </w:p>
        </w:tc>
        <w:tc>
          <w:tcPr>
            <w:tcW w:w="3285" w:type="dxa"/>
          </w:tcPr>
          <w:p w:rsidR="00265CEA" w:rsidRPr="00265CEA" w:rsidRDefault="00265CEA" w:rsidP="00140451">
            <w:pPr>
              <w:widowControl/>
              <w:suppressAutoHyphens w:val="0"/>
              <w:autoSpaceDN/>
              <w:spacing w:after="200"/>
              <w:jc w:val="center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Количество часов</w:t>
            </w:r>
          </w:p>
        </w:tc>
      </w:tr>
      <w:tr w:rsidR="00265CEA" w:rsidRPr="00265CEA" w:rsidTr="00265CEA">
        <w:trPr>
          <w:jc w:val="center"/>
        </w:trPr>
        <w:tc>
          <w:tcPr>
            <w:tcW w:w="675" w:type="dxa"/>
          </w:tcPr>
          <w:p w:rsidR="00265CEA" w:rsidRPr="00265CEA" w:rsidRDefault="00140451" w:rsidP="00EB531F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1</w:t>
            </w:r>
          </w:p>
        </w:tc>
        <w:tc>
          <w:tcPr>
            <w:tcW w:w="5894" w:type="dxa"/>
          </w:tcPr>
          <w:p w:rsidR="00140451" w:rsidRPr="00EB531F" w:rsidRDefault="00140451" w:rsidP="00140451">
            <w:pPr>
              <w:widowControl/>
              <w:suppressAutoHyphens w:val="0"/>
              <w:autoSpaceDN/>
              <w:spacing w:line="360" w:lineRule="auto"/>
              <w:ind w:firstLine="851"/>
              <w:jc w:val="both"/>
              <w:textAlignment w:val="auto"/>
              <w:rPr>
                <w:rFonts w:eastAsia="Times New Roman" w:cs="Times New Roman"/>
                <w:b/>
                <w:i/>
                <w:color w:val="000000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b/>
                <w:i/>
                <w:color w:val="000000"/>
                <w:kern w:val="0"/>
                <w:lang w:val="ru-RU" w:eastAsia="ru-RU" w:bidi="ar-SA"/>
              </w:rPr>
              <w:t>Тема 1. Б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lang w:val="ru-RU" w:eastAsia="ru-RU" w:bidi="ar-SA"/>
              </w:rPr>
              <w:t xml:space="preserve">иология—наука о живом мире </w:t>
            </w:r>
          </w:p>
          <w:p w:rsidR="00265CEA" w:rsidRPr="00265CEA" w:rsidRDefault="00265CEA" w:rsidP="00EB531F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</w:p>
        </w:tc>
        <w:tc>
          <w:tcPr>
            <w:tcW w:w="3285" w:type="dxa"/>
          </w:tcPr>
          <w:p w:rsidR="00265CEA" w:rsidRPr="00265CEA" w:rsidRDefault="003D229F" w:rsidP="00140451">
            <w:pPr>
              <w:widowControl/>
              <w:suppressAutoHyphens w:val="0"/>
              <w:autoSpaceDN/>
              <w:spacing w:after="200" w:line="360" w:lineRule="auto"/>
              <w:jc w:val="center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8</w:t>
            </w:r>
          </w:p>
        </w:tc>
      </w:tr>
      <w:tr w:rsidR="00265CEA" w:rsidRPr="00265CEA" w:rsidTr="00265CEA">
        <w:trPr>
          <w:jc w:val="center"/>
        </w:trPr>
        <w:tc>
          <w:tcPr>
            <w:tcW w:w="675" w:type="dxa"/>
          </w:tcPr>
          <w:p w:rsidR="00265CEA" w:rsidRPr="00265CEA" w:rsidRDefault="00140451" w:rsidP="00EB531F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2</w:t>
            </w:r>
          </w:p>
        </w:tc>
        <w:tc>
          <w:tcPr>
            <w:tcW w:w="5894" w:type="dxa"/>
          </w:tcPr>
          <w:p w:rsidR="00265CEA" w:rsidRPr="00265CEA" w:rsidRDefault="00140451" w:rsidP="00EB531F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 w:rsidRPr="00EB531F">
              <w:rPr>
                <w:rFonts w:eastAsia="Times New Roman" w:cs="Times New Roman"/>
                <w:b/>
                <w:i/>
                <w:color w:val="000000"/>
                <w:kern w:val="0"/>
                <w:lang w:val="ru-RU" w:eastAsia="ru-RU" w:bidi="ar-SA"/>
              </w:rPr>
              <w:t>Тема 2. Многообразие живых организмов</w:t>
            </w:r>
          </w:p>
        </w:tc>
        <w:tc>
          <w:tcPr>
            <w:tcW w:w="3285" w:type="dxa"/>
          </w:tcPr>
          <w:p w:rsidR="00265CEA" w:rsidRPr="00265CEA" w:rsidRDefault="003D229F" w:rsidP="00140451">
            <w:pPr>
              <w:widowControl/>
              <w:suppressAutoHyphens w:val="0"/>
              <w:autoSpaceDN/>
              <w:spacing w:after="200" w:line="360" w:lineRule="auto"/>
              <w:jc w:val="center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9</w:t>
            </w:r>
          </w:p>
        </w:tc>
      </w:tr>
      <w:tr w:rsidR="00265CEA" w:rsidRPr="00265CEA" w:rsidTr="00265CEA">
        <w:trPr>
          <w:jc w:val="center"/>
        </w:trPr>
        <w:tc>
          <w:tcPr>
            <w:tcW w:w="675" w:type="dxa"/>
          </w:tcPr>
          <w:p w:rsidR="00265CEA" w:rsidRPr="00265CEA" w:rsidRDefault="00140451" w:rsidP="00EB531F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3</w:t>
            </w:r>
          </w:p>
        </w:tc>
        <w:tc>
          <w:tcPr>
            <w:tcW w:w="5894" w:type="dxa"/>
          </w:tcPr>
          <w:p w:rsidR="00265CEA" w:rsidRPr="00265CEA" w:rsidRDefault="00140451" w:rsidP="00EB531F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 w:rsidRPr="00EB531F">
              <w:rPr>
                <w:rFonts w:eastAsia="Times New Roman" w:cs="Times New Roman"/>
                <w:b/>
                <w:i/>
                <w:color w:val="000000"/>
                <w:kern w:val="0"/>
                <w:lang w:val="ru-RU" w:eastAsia="ru-RU" w:bidi="ar-SA"/>
              </w:rPr>
              <w:t>Тема 3. Жизнь организмов на планете Земля</w:t>
            </w:r>
          </w:p>
        </w:tc>
        <w:tc>
          <w:tcPr>
            <w:tcW w:w="3285" w:type="dxa"/>
          </w:tcPr>
          <w:p w:rsidR="00265CEA" w:rsidRPr="00265CEA" w:rsidRDefault="00140451" w:rsidP="00140451">
            <w:pPr>
              <w:widowControl/>
              <w:suppressAutoHyphens w:val="0"/>
              <w:autoSpaceDN/>
              <w:spacing w:after="200" w:line="360" w:lineRule="auto"/>
              <w:jc w:val="center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7</w:t>
            </w:r>
          </w:p>
        </w:tc>
      </w:tr>
      <w:tr w:rsidR="00265CEA" w:rsidRPr="00265CEA" w:rsidTr="00265CEA">
        <w:trPr>
          <w:jc w:val="center"/>
        </w:trPr>
        <w:tc>
          <w:tcPr>
            <w:tcW w:w="675" w:type="dxa"/>
          </w:tcPr>
          <w:p w:rsidR="00265CEA" w:rsidRPr="00265CEA" w:rsidRDefault="00140451" w:rsidP="00EB531F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4</w:t>
            </w:r>
          </w:p>
        </w:tc>
        <w:tc>
          <w:tcPr>
            <w:tcW w:w="5894" w:type="dxa"/>
          </w:tcPr>
          <w:p w:rsidR="00265CEA" w:rsidRPr="00265CEA" w:rsidRDefault="00140451" w:rsidP="00EB531F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 w:rsidRPr="00EB531F">
              <w:rPr>
                <w:rFonts w:eastAsia="Times New Roman" w:cs="Times New Roman"/>
                <w:b/>
                <w:i/>
                <w:color w:val="000000"/>
                <w:kern w:val="0"/>
                <w:lang w:val="ru-RU" w:eastAsia="ru-RU" w:bidi="ar-SA"/>
              </w:rPr>
              <w:t>Тема 4. Человек на планете Земля</w:t>
            </w:r>
          </w:p>
        </w:tc>
        <w:tc>
          <w:tcPr>
            <w:tcW w:w="3285" w:type="dxa"/>
          </w:tcPr>
          <w:p w:rsidR="00265CEA" w:rsidRPr="00265CEA" w:rsidRDefault="00140451" w:rsidP="00140451">
            <w:pPr>
              <w:widowControl/>
              <w:suppressAutoHyphens w:val="0"/>
              <w:autoSpaceDN/>
              <w:spacing w:after="200" w:line="360" w:lineRule="auto"/>
              <w:jc w:val="center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5</w:t>
            </w:r>
          </w:p>
        </w:tc>
      </w:tr>
      <w:tr w:rsidR="00265CEA" w:rsidRPr="00265CEA" w:rsidTr="00265CEA">
        <w:trPr>
          <w:jc w:val="center"/>
        </w:trPr>
        <w:tc>
          <w:tcPr>
            <w:tcW w:w="675" w:type="dxa"/>
          </w:tcPr>
          <w:p w:rsidR="00265CEA" w:rsidRPr="00265CEA" w:rsidRDefault="00140451" w:rsidP="00EB531F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5</w:t>
            </w:r>
          </w:p>
        </w:tc>
        <w:tc>
          <w:tcPr>
            <w:tcW w:w="5894" w:type="dxa"/>
          </w:tcPr>
          <w:p w:rsidR="00265CEA" w:rsidRPr="00265CEA" w:rsidRDefault="00140451" w:rsidP="00EB531F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Повторение </w:t>
            </w:r>
          </w:p>
        </w:tc>
        <w:tc>
          <w:tcPr>
            <w:tcW w:w="3285" w:type="dxa"/>
          </w:tcPr>
          <w:p w:rsidR="00265CEA" w:rsidRPr="00265CEA" w:rsidRDefault="0035556A" w:rsidP="00140451">
            <w:pPr>
              <w:widowControl/>
              <w:suppressAutoHyphens w:val="0"/>
              <w:autoSpaceDN/>
              <w:spacing w:after="200" w:line="360" w:lineRule="auto"/>
              <w:jc w:val="center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3</w:t>
            </w:r>
          </w:p>
        </w:tc>
      </w:tr>
      <w:tr w:rsidR="00265CEA" w:rsidRPr="00265CEA" w:rsidTr="00265CEA">
        <w:trPr>
          <w:jc w:val="center"/>
        </w:trPr>
        <w:tc>
          <w:tcPr>
            <w:tcW w:w="675" w:type="dxa"/>
          </w:tcPr>
          <w:p w:rsidR="00265CEA" w:rsidRPr="00265CEA" w:rsidRDefault="00140451" w:rsidP="00EB531F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6</w:t>
            </w:r>
          </w:p>
        </w:tc>
        <w:tc>
          <w:tcPr>
            <w:tcW w:w="5894" w:type="dxa"/>
          </w:tcPr>
          <w:p w:rsidR="00265CEA" w:rsidRPr="00265CEA" w:rsidRDefault="00140451" w:rsidP="00EB531F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Экскурсия </w:t>
            </w:r>
          </w:p>
        </w:tc>
        <w:tc>
          <w:tcPr>
            <w:tcW w:w="3285" w:type="dxa"/>
          </w:tcPr>
          <w:p w:rsidR="00265CEA" w:rsidRPr="00265CEA" w:rsidRDefault="00140451" w:rsidP="00140451">
            <w:pPr>
              <w:widowControl/>
              <w:suppressAutoHyphens w:val="0"/>
              <w:autoSpaceDN/>
              <w:spacing w:after="200" w:line="360" w:lineRule="auto"/>
              <w:jc w:val="center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2</w:t>
            </w:r>
          </w:p>
        </w:tc>
      </w:tr>
      <w:tr w:rsidR="00140451" w:rsidRPr="00265CEA" w:rsidTr="00265CEA">
        <w:trPr>
          <w:jc w:val="center"/>
        </w:trPr>
        <w:tc>
          <w:tcPr>
            <w:tcW w:w="675" w:type="dxa"/>
          </w:tcPr>
          <w:p w:rsidR="00140451" w:rsidRDefault="00140451" w:rsidP="00EB531F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7</w:t>
            </w:r>
          </w:p>
        </w:tc>
        <w:tc>
          <w:tcPr>
            <w:tcW w:w="5894" w:type="dxa"/>
          </w:tcPr>
          <w:p w:rsidR="00140451" w:rsidRDefault="00140451" w:rsidP="00EB531F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Итого </w:t>
            </w:r>
          </w:p>
        </w:tc>
        <w:tc>
          <w:tcPr>
            <w:tcW w:w="3285" w:type="dxa"/>
          </w:tcPr>
          <w:p w:rsidR="00140451" w:rsidRDefault="00140451" w:rsidP="00140451">
            <w:pPr>
              <w:widowControl/>
              <w:suppressAutoHyphens w:val="0"/>
              <w:autoSpaceDN/>
              <w:spacing w:after="200" w:line="360" w:lineRule="auto"/>
              <w:jc w:val="center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3</w:t>
            </w:r>
            <w:r w:rsidR="0035556A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4</w:t>
            </w:r>
          </w:p>
        </w:tc>
      </w:tr>
    </w:tbl>
    <w:p w:rsidR="00140451" w:rsidRDefault="00140451" w:rsidP="00140451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094315" w:rsidRPr="00EB531F" w:rsidRDefault="00140451" w:rsidP="00140451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  <w:t>Тема 1</w:t>
      </w:r>
      <w:r w:rsidR="003D229F"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  <w:t>. Биология—наука о живом мире (8</w:t>
      </w:r>
      <w:r w:rsidRPr="00EB531F"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  <w:t xml:space="preserve"> ч)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lastRenderedPageBreak/>
        <w:t>Биология как наука.</w:t>
      </w: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Роль биологии в практической </w:t>
      </w: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деятельности</w:t>
      </w: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 xml:space="preserve">. </w:t>
      </w: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Отличительные</w:t>
      </w: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признаки живых </w:t>
      </w: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>организмов</w:t>
      </w: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. Методы изучения живых организмов: наблюдение, измерение, эксперимент.</w:t>
      </w:r>
      <w:r w:rsidRPr="00EB531F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Клеточное строение</w:t>
      </w: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организмов. Многообразие клеток.  Особенности химического состава живых организмов: неорганические и органические вещества, их роль в организме. Роль питания, дыхания, транспорта веществ, удаления продуктов обмена в жизнедеятельности клетки и организма. Рост и развитие организмов. Размножение.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  <w:t>Тема 2. М</w:t>
      </w:r>
      <w:r w:rsidR="003D229F"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  <w:t>ногообразие живых организмов (9</w:t>
      </w:r>
      <w:r w:rsidRPr="00EB531F"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  <w:t xml:space="preserve"> ч)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Разнообразие организмов. Принципы их классификации. Бактерии. Многообразие бактерий. Бактерии — возбудители заболеваний. Меры профилактики заболеваний,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proofErr w:type="gramStart"/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вызываемых</w:t>
      </w:r>
      <w:proofErr w:type="gramEnd"/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бактериями. </w:t>
      </w:r>
      <w:proofErr w:type="spellStart"/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Рольбактерий</w:t>
      </w:r>
      <w:proofErr w:type="spellEnd"/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в природе и жизни человека. Растения. Многообразие растений. Значение растений в природе и жизни человека. Животные. Строение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животных. Многообразие животных, их роль в природе и жизни человека.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  <w:t>Тема 3. Жизнь организмов на планете Земля (7 ч)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NewBaskervilleC" w:cs="Times New Roman"/>
          <w:color w:val="231F20"/>
          <w:kern w:val="1"/>
          <w:lang w:val="ru-RU" w:eastAsia="hi-IN" w:bidi="hi-IN"/>
        </w:rPr>
      </w:pPr>
      <w:r w:rsidRPr="00EB531F">
        <w:rPr>
          <w:rFonts w:eastAsia="NewBaskervilleC" w:cs="Times New Roman"/>
          <w:color w:val="231F20"/>
          <w:kern w:val="1"/>
          <w:lang w:val="ru-RU" w:eastAsia="hi-IN" w:bidi="hi-IN"/>
        </w:rPr>
        <w:t>Взаимосвязи организмов и окружающей среды. Влияние экологических факторов на организмы. Разнообразие организмов. Приспособления к различным средам обитания.</w:t>
      </w:r>
    </w:p>
    <w:p w:rsidR="00094315" w:rsidRPr="00EB531F" w:rsidRDefault="00094315" w:rsidP="00EB531F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094315" w:rsidRPr="00EB531F" w:rsidRDefault="00094315" w:rsidP="00EB531F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  <w:t>Тема 4. Человек на планете Земля (5 ч)</w:t>
      </w:r>
    </w:p>
    <w:p w:rsidR="00094315" w:rsidRPr="00EB531F" w:rsidRDefault="00094315" w:rsidP="00EB531F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color w:val="000000"/>
          <w:kern w:val="0"/>
          <w:lang w:val="ru-RU" w:eastAsia="ru-RU" w:bidi="ar-SA"/>
        </w:rPr>
        <w:t>Последствия деятельности человека в экосистемах. Роль человека в биосфере. Экологические проблемы.</w:t>
      </w:r>
    </w:p>
    <w:p w:rsidR="00094315" w:rsidRPr="00EB531F" w:rsidRDefault="00094315" w:rsidP="00EB531F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094315" w:rsidRPr="00EB531F" w:rsidRDefault="0035556A" w:rsidP="00EB531F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  <w:t>Повторение  - 3</w:t>
      </w:r>
      <w:r w:rsidR="00140451"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  <w:t xml:space="preserve"> час</w:t>
      </w:r>
      <w:r w:rsidR="003D229F"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  <w:t>а</w:t>
      </w:r>
    </w:p>
    <w:p w:rsidR="00EB531F" w:rsidRDefault="00094315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  <w:r w:rsidRPr="00EB531F"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  <w:t>Экскурсия – 2 часа</w:t>
      </w:r>
    </w:p>
    <w:p w:rsidR="00140451" w:rsidRDefault="00140451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BA51EB" w:rsidRPr="00140451" w:rsidRDefault="00BA51EB" w:rsidP="00140451">
      <w:pPr>
        <w:widowControl/>
        <w:tabs>
          <w:tab w:val="center" w:pos="4677"/>
        </w:tabs>
        <w:suppressAutoHyphens w:val="0"/>
        <w:autoSpaceDN/>
        <w:spacing w:line="360" w:lineRule="auto"/>
        <w:ind w:firstLine="851"/>
        <w:jc w:val="both"/>
        <w:textAlignment w:val="auto"/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</w:pPr>
    </w:p>
    <w:p w:rsidR="00094315" w:rsidRPr="00EB531F" w:rsidRDefault="00094315" w:rsidP="00140451">
      <w:pPr>
        <w:tabs>
          <w:tab w:val="left" w:pos="6419"/>
        </w:tabs>
        <w:autoSpaceDN/>
        <w:spacing w:before="21" w:line="360" w:lineRule="auto"/>
        <w:contextualSpacing/>
        <w:jc w:val="center"/>
        <w:textAlignment w:val="auto"/>
        <w:rPr>
          <w:rFonts w:eastAsia="FuturaDemiC" w:cs="Times New Roman"/>
          <w:b/>
          <w:bCs/>
          <w:color w:val="231F20"/>
          <w:kern w:val="1"/>
          <w:lang w:val="ru-RU" w:eastAsia="hi-IN" w:bidi="hi-IN"/>
        </w:rPr>
      </w:pPr>
      <w:r w:rsidRPr="00EB531F">
        <w:rPr>
          <w:rFonts w:eastAsia="FuturaDemiC" w:cs="Times New Roman"/>
          <w:b/>
          <w:bCs/>
          <w:color w:val="231F20"/>
          <w:kern w:val="1"/>
          <w:lang w:val="ru-RU" w:eastAsia="hi-IN" w:bidi="hi-IN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10314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4110"/>
        <w:gridCol w:w="992"/>
        <w:gridCol w:w="1421"/>
        <w:gridCol w:w="1559"/>
        <w:gridCol w:w="1559"/>
      </w:tblGrid>
      <w:tr w:rsidR="004A1DF5" w:rsidRPr="00EB531F" w:rsidTr="003D229F">
        <w:trPr>
          <w:trHeight w:val="889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Темы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Количество часов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Дата проведения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Дата проведения фактически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Коррекция </w:t>
            </w: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FranklinGothicDemiC" w:cs="Times New Roman"/>
                <w:b/>
                <w:bCs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EB531F">
              <w:rPr>
                <w:rFonts w:eastAsia="FranklinGothicDemiC" w:cs="Times New Roman"/>
                <w:b/>
                <w:bCs/>
                <w:color w:val="231F20"/>
                <w:kern w:val="1"/>
                <w:lang w:val="ru-RU" w:eastAsia="hi-IN" w:bidi="hi-IN"/>
              </w:rPr>
              <w:t xml:space="preserve">Тема 1. </w:t>
            </w:r>
            <w:r w:rsidR="003D229F">
              <w:rPr>
                <w:rFonts w:eastAsia="FranklinGothicDemiC" w:cs="Times New Roman"/>
                <w:b/>
                <w:bCs/>
                <w:color w:val="231F20"/>
                <w:kern w:val="1"/>
                <w:lang w:val="ru-RU" w:eastAsia="hi-IN" w:bidi="hi-IN"/>
              </w:rPr>
              <w:t>Биология — наука о живом мире (8</w:t>
            </w:r>
            <w:r w:rsidRPr="00EB531F">
              <w:rPr>
                <w:rFonts w:eastAsia="FranklinGothicDemiC" w:cs="Times New Roman"/>
                <w:b/>
                <w:bCs/>
                <w:color w:val="231F20"/>
                <w:kern w:val="1"/>
                <w:lang w:val="ru-RU" w:eastAsia="hi-IN" w:bidi="hi-IN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left="113" w:right="1103"/>
              <w:contextualSpacing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left="-250" w:right="-108" w:firstLine="250"/>
              <w:contextualSpacing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t>Наука о живой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140451" w:rsidP="00140451">
            <w:pPr>
              <w:autoSpaceDN/>
              <w:spacing w:before="20" w:line="360" w:lineRule="auto"/>
              <w:ind w:left="113" w:right="55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rPr>
          <w:trHeight w:val="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left="113" w:right="34"/>
              <w:contextualSpacing/>
              <w:jc w:val="both"/>
              <w:textAlignment w:val="auto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Свойства живого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140451" w:rsidP="00140451">
            <w:pPr>
              <w:autoSpaceDN/>
              <w:spacing w:before="20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left="113" w:right="34"/>
              <w:contextualSpacing/>
              <w:jc w:val="both"/>
              <w:textAlignment w:val="auto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Методы изучения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140451" w:rsidP="00140451">
            <w:pPr>
              <w:autoSpaceDN/>
              <w:snapToGrid w:val="0"/>
              <w:spacing w:before="38" w:line="360" w:lineRule="auto"/>
              <w:ind w:left="113" w:right="58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left="113" w:right="34"/>
              <w:contextualSpacing/>
              <w:jc w:val="both"/>
              <w:textAlignment w:val="auto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Увеличительные приборы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140451" w:rsidP="00140451">
            <w:pPr>
              <w:autoSpaceDN/>
              <w:spacing w:before="13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SimSun" w:cs="Times New Roman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left="113" w:right="1103"/>
              <w:contextualSpacing/>
              <w:jc w:val="both"/>
              <w:textAlignment w:val="auto"/>
              <w:rPr>
                <w:rFonts w:eastAsia="FranklinGothicMediumC" w:cs="Times New Roman"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 xml:space="preserve">Строение клетки. </w:t>
            </w:r>
          </w:p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left="113" w:right="34"/>
              <w:contextualSpacing/>
              <w:jc w:val="both"/>
              <w:textAlignment w:val="auto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140451" w:rsidP="00140451">
            <w:pPr>
              <w:autoSpaceDN/>
              <w:spacing w:before="13" w:line="360" w:lineRule="auto"/>
              <w:ind w:left="113" w:right="96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left="113" w:right="34"/>
              <w:contextualSpacing/>
              <w:jc w:val="both"/>
              <w:textAlignment w:val="auto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 xml:space="preserve">Химический состав клетки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140451" w:rsidP="00140451">
            <w:pPr>
              <w:autoSpaceDN/>
              <w:snapToGrid w:val="0"/>
              <w:spacing w:before="38" w:line="360" w:lineRule="auto"/>
              <w:ind w:left="113" w:right="55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right="-108"/>
              <w:contextualSpacing/>
              <w:jc w:val="both"/>
              <w:textAlignment w:val="auto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Процессы жизнедеятельности клетки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140451" w:rsidP="00140451">
            <w:pPr>
              <w:autoSpaceDN/>
              <w:spacing w:before="20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left="113" w:right="34"/>
              <w:contextualSpacing/>
              <w:jc w:val="both"/>
              <w:textAlignment w:val="auto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Великие естествоиспытатели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140451" w:rsidP="00140451">
            <w:pPr>
              <w:autoSpaceDN/>
              <w:snapToGrid w:val="0"/>
              <w:spacing w:before="38" w:line="360" w:lineRule="auto"/>
              <w:ind w:left="113" w:right="1103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20" w:line="360" w:lineRule="auto"/>
              <w:ind w:left="113" w:right="59"/>
              <w:contextualSpacing/>
              <w:jc w:val="both"/>
              <w:textAlignment w:val="auto"/>
              <w:rPr>
                <w:rFonts w:eastAsia="SimSun" w:cs="Times New Roman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140451" w:rsidRPr="00EB531F" w:rsidTr="00140451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51" w:rsidRPr="00EB531F" w:rsidRDefault="00140451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Тема 2. Мн</w:t>
            </w:r>
            <w:r w:rsidR="003D229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огообразие живых организмов – 9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часов</w:t>
            </w:r>
          </w:p>
        </w:tc>
      </w:tr>
      <w:tr w:rsidR="00EB531F" w:rsidRPr="00EB531F" w:rsidTr="003D229F">
        <w:trPr>
          <w:gridAfter w:val="5"/>
          <w:wAfter w:w="964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1F" w:rsidRPr="00EB531F" w:rsidRDefault="00EB531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Царства живой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napToGrid w:val="0"/>
              <w:spacing w:before="38" w:line="360" w:lineRule="auto"/>
              <w:ind w:right="55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DF5" w:rsidRPr="00EB531F" w:rsidRDefault="004A1DF5" w:rsidP="00140451">
            <w:pPr>
              <w:spacing w:line="360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left="113" w:right="175"/>
              <w:contextualSpacing/>
              <w:jc w:val="both"/>
              <w:textAlignment w:val="auto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Бактерии: строение и жизнедеятельность</w:t>
            </w:r>
          </w:p>
          <w:p w:rsidR="004A1DF5" w:rsidRPr="00EB531F" w:rsidRDefault="004A1DF5" w:rsidP="00140451">
            <w:pPr>
              <w:tabs>
                <w:tab w:val="left" w:pos="2586"/>
              </w:tabs>
              <w:snapToGrid w:val="0"/>
              <w:spacing w:before="38" w:line="360" w:lineRule="auto"/>
              <w:ind w:left="113" w:right="-108"/>
              <w:contextualSpacing/>
              <w:jc w:val="both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Значение бактерий в природе и для человека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pacing w:before="20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rPr>
          <w:trHeight w:val="482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tabs>
                <w:tab w:val="left" w:pos="2586"/>
              </w:tabs>
              <w:autoSpaceDN/>
              <w:snapToGrid w:val="0"/>
              <w:spacing w:before="38" w:line="360" w:lineRule="auto"/>
              <w:ind w:left="113" w:right="-108"/>
              <w:contextualSpacing/>
              <w:jc w:val="both"/>
              <w:textAlignment w:val="auto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20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20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Растения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pacing w:before="20" w:line="360" w:lineRule="auto"/>
              <w:ind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left="113" w:right="1103"/>
              <w:contextualSpacing/>
              <w:jc w:val="both"/>
              <w:textAlignment w:val="auto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Животные</w:t>
            </w:r>
          </w:p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pacing w:before="20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DF5" w:rsidRPr="00EB531F" w:rsidRDefault="004A1DF5" w:rsidP="00140451">
            <w:pPr>
              <w:spacing w:line="360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snapToGrid w:val="0"/>
              <w:spacing w:before="38" w:line="360" w:lineRule="auto"/>
              <w:ind w:left="113" w:right="1103"/>
              <w:contextualSpacing/>
              <w:jc w:val="both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Грибы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pacing w:before="20" w:line="360" w:lineRule="auto"/>
              <w:ind w:left="113" w:right="55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20" w:line="360" w:lineRule="auto"/>
              <w:ind w:left="113" w:right="55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spacing w:line="360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spacing w:line="360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Многообразие и значение грибов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napToGrid w:val="0"/>
              <w:spacing w:before="38" w:line="360" w:lineRule="auto"/>
              <w:ind w:left="113" w:right="55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Лишайники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Значение живых организмов в природе и жизни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pacing w:before="20" w:line="360" w:lineRule="auto"/>
              <w:ind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64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right="-108"/>
              <w:contextualSpacing/>
              <w:jc w:val="both"/>
              <w:textAlignment w:val="auto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Контрольная работа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Тема 3. Жизнь организмов на планете Земля – 7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SimSun" w:cs="Times New Roman"/>
                <w:kern w:val="1"/>
                <w:lang w:val="ru-RU" w:eastAsia="hi-IN" w:bidi="hi-IN"/>
              </w:rPr>
              <w:t>Многообразие условий обитания на планете.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napToGrid w:val="0"/>
              <w:spacing w:before="38" w:line="360" w:lineRule="auto"/>
              <w:ind w:left="113" w:right="54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Экологические факторы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napToGrid w:val="0"/>
              <w:spacing w:before="38" w:line="360" w:lineRule="auto"/>
              <w:ind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Приспособления организмов к жизни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pacing w:before="20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left="113" w:right="1103"/>
              <w:contextualSpacing/>
              <w:jc w:val="both"/>
              <w:textAlignment w:val="auto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Природные сообщества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pacing w:before="20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left="113" w:right="1103"/>
              <w:contextualSpacing/>
              <w:jc w:val="both"/>
              <w:textAlignment w:val="auto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Природные зоны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pacing w:before="20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Жизнь организмов на разных материках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pacing w:before="20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Жизнь организмов в морях и океанах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140451"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F5" w:rsidRPr="00EB531F" w:rsidRDefault="004A1DF5" w:rsidP="003D229F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Тема </w:t>
            </w:r>
            <w:r w:rsidR="003D229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4 . Человек на планете Земля – 5 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Как появился человек на Земле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napToGrid w:val="0"/>
              <w:spacing w:before="38" w:line="360" w:lineRule="auto"/>
              <w:ind w:left="113" w:right="55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cs="Times New Roman"/>
                <w:lang w:val="ru-RU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Как человек изменял природу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napToGrid w:val="0"/>
              <w:spacing w:before="38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7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left="113" w:right="55"/>
              <w:contextualSpacing/>
              <w:jc w:val="both"/>
              <w:textAlignment w:val="auto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Важность охраны живого мира планеты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pacing w:before="20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left="113" w:right="55"/>
              <w:contextualSpacing/>
              <w:jc w:val="both"/>
              <w:textAlignment w:val="auto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Сохраним богатство живого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napToGrid w:val="0"/>
              <w:spacing w:before="38" w:line="360" w:lineRule="auto"/>
              <w:ind w:left="113" w:right="55"/>
              <w:contextualSpacing/>
              <w:jc w:val="both"/>
              <w:textAlignment w:val="auto"/>
              <w:rPr>
                <w:rFonts w:eastAsia="FranklinGothicMedium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FranklinGothicMedium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napToGrid w:val="0"/>
              <w:spacing w:before="38" w:line="360" w:lineRule="auto"/>
              <w:ind w:left="113" w:right="55"/>
              <w:contextualSpacing/>
              <w:jc w:val="both"/>
              <w:textAlignment w:val="auto"/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</w:pPr>
            <w:proofErr w:type="spellStart"/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>Экологическаяя</w:t>
            </w:r>
            <w:proofErr w:type="spellEnd"/>
            <w:r w:rsidRPr="00EB531F">
              <w:rPr>
                <w:rFonts w:eastAsia="FranklinGothicMediumC" w:cs="Times New Roman"/>
                <w:bCs/>
                <w:color w:val="231F20"/>
                <w:kern w:val="1"/>
                <w:lang w:val="ru-RU" w:eastAsia="hi-IN" w:bidi="hi-IN"/>
              </w:rPr>
              <w:t xml:space="preserve">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autoSpaceDN/>
              <w:snapToGrid w:val="0"/>
              <w:spacing w:before="38" w:line="360" w:lineRule="auto"/>
              <w:ind w:left="113" w:right="55"/>
              <w:contextualSpacing/>
              <w:jc w:val="both"/>
              <w:textAlignment w:val="auto"/>
              <w:rPr>
                <w:rFonts w:eastAsia="FranklinGothicMediumC" w:cs="Times New Roman"/>
                <w:color w:val="231F20"/>
                <w:kern w:val="1"/>
                <w:lang w:val="ru-RU" w:eastAsia="hi-IN" w:bidi="hi-IN"/>
              </w:rPr>
            </w:pPr>
            <w:r>
              <w:rPr>
                <w:rFonts w:eastAsia="FranklinGothicMediumC" w:cs="Times New Roman"/>
                <w:color w:val="231F20"/>
                <w:kern w:val="1"/>
                <w:lang w:val="ru-RU" w:eastAsia="hi-IN" w:bidi="hi-I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autoSpaceDN/>
              <w:spacing w:before="17" w:line="360" w:lineRule="auto"/>
              <w:ind w:left="113" w:right="59"/>
              <w:contextualSpacing/>
              <w:jc w:val="both"/>
              <w:textAlignment w:val="auto"/>
              <w:rPr>
                <w:rFonts w:eastAsia="NewBaskervilleC" w:cs="Times New Roman"/>
                <w:color w:val="231F20"/>
                <w:kern w:val="1"/>
                <w:lang w:val="ru-RU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30-31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cs="Times New Roman"/>
                <w:lang w:val="ru-RU"/>
              </w:rPr>
            </w:pPr>
            <w:r w:rsidRPr="00EB531F">
              <w:rPr>
                <w:rFonts w:cs="Times New Roman"/>
                <w:lang w:val="ru-RU"/>
              </w:rPr>
              <w:t>Обобщение и повторение по всему курсу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3D229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t>Контрольная работа №4 (по итогам года)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A1DF5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F5" w:rsidRPr="00EB531F" w:rsidRDefault="004A1DF5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3D229F" w:rsidRPr="00EB531F" w:rsidTr="003D229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F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D229F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531F">
              <w:rPr>
                <w:rFonts w:eastAsia="Times New Roman" w:cs="Times New Roman"/>
                <w:kern w:val="0"/>
                <w:lang w:val="ru-RU" w:eastAsia="ru-RU" w:bidi="ar-SA"/>
              </w:rPr>
              <w:t>Весенняя экскурсия «Весенние явления в природе»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9F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9F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D229F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9F" w:rsidRPr="00EB531F" w:rsidRDefault="003D229F" w:rsidP="00140451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</w:tbl>
    <w:p w:rsidR="00094315" w:rsidRPr="00EB531F" w:rsidRDefault="00140451" w:rsidP="00EB531F">
      <w:pPr>
        <w:widowControl/>
        <w:autoSpaceDE w:val="0"/>
        <w:spacing w:after="200"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  <w:sectPr w:rsidR="00094315" w:rsidRPr="00EB531F" w:rsidSect="00D74185">
          <w:pgSz w:w="11906" w:h="16838"/>
          <w:pgMar w:top="720" w:right="720" w:bottom="720" w:left="720" w:header="709" w:footer="709" w:gutter="0"/>
          <w:cols w:space="720"/>
          <w:docGrid w:linePitch="326"/>
        </w:sectPr>
      </w:pPr>
      <w:r>
        <w:rPr>
          <w:rFonts w:eastAsia="Times New Roman" w:cs="Times New Roman"/>
          <w:kern w:val="0"/>
          <w:lang w:val="ru-RU" w:eastAsia="ar-SA" w:bidi="ar-SA"/>
        </w:rPr>
        <w:br w:type="textWrapping" w:clear="all"/>
      </w:r>
    </w:p>
    <w:p w:rsidR="00094315" w:rsidRPr="00EB531F" w:rsidRDefault="00094315" w:rsidP="00EB531F">
      <w:pPr>
        <w:widowControl/>
        <w:autoSpaceDE w:val="0"/>
        <w:spacing w:after="200" w:line="360" w:lineRule="auto"/>
        <w:jc w:val="both"/>
        <w:textAlignment w:val="auto"/>
        <w:rPr>
          <w:lang w:val="ru-RU"/>
        </w:rPr>
      </w:pPr>
    </w:p>
    <w:p w:rsidR="006E2F23" w:rsidRPr="00EB531F" w:rsidRDefault="006E2F23" w:rsidP="00EB531F">
      <w:pPr>
        <w:spacing w:line="360" w:lineRule="auto"/>
        <w:jc w:val="both"/>
        <w:rPr>
          <w:lang w:val="ru-RU"/>
        </w:rPr>
      </w:pPr>
    </w:p>
    <w:sectPr w:rsidR="006E2F23" w:rsidRPr="00EB531F" w:rsidSect="00EB531F">
      <w:headerReference w:type="default" r:id="rId10"/>
      <w:foot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FD" w:rsidRDefault="00C503FD">
      <w:r>
        <w:separator/>
      </w:r>
    </w:p>
  </w:endnote>
  <w:endnote w:type="continuationSeparator" w:id="0">
    <w:p w:rsidR="00C503FD" w:rsidRDefault="00C5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aDemiC">
    <w:charset w:val="00"/>
    <w:family w:val="decorative"/>
    <w:pitch w:val="variable"/>
  </w:font>
  <w:font w:name="FranklinGothicDemiC">
    <w:charset w:val="00"/>
    <w:family w:val="decorative"/>
    <w:pitch w:val="variable"/>
  </w:font>
  <w:font w:name="FranklinGothicMedium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46" w:rsidRDefault="00C503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FD" w:rsidRDefault="00C503FD">
      <w:r>
        <w:separator/>
      </w:r>
    </w:p>
  </w:footnote>
  <w:footnote w:type="continuationSeparator" w:id="0">
    <w:p w:rsidR="00C503FD" w:rsidRDefault="00C50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46" w:rsidRDefault="00C503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7769"/>
    <w:multiLevelType w:val="hybridMultilevel"/>
    <w:tmpl w:val="886039BA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315"/>
    <w:rsid w:val="0005271B"/>
    <w:rsid w:val="00094315"/>
    <w:rsid w:val="000D0029"/>
    <w:rsid w:val="00140451"/>
    <w:rsid w:val="00210B00"/>
    <w:rsid w:val="00265CEA"/>
    <w:rsid w:val="0035556A"/>
    <w:rsid w:val="00384666"/>
    <w:rsid w:val="003D229F"/>
    <w:rsid w:val="004A1DF5"/>
    <w:rsid w:val="006E2F23"/>
    <w:rsid w:val="00940541"/>
    <w:rsid w:val="00BA51EB"/>
    <w:rsid w:val="00C01514"/>
    <w:rsid w:val="00C503FD"/>
    <w:rsid w:val="00C54C09"/>
    <w:rsid w:val="00D74185"/>
    <w:rsid w:val="00EB531F"/>
    <w:rsid w:val="00FD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431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rsid w:val="00094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431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rsid w:val="00094315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09431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31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a">
    <w:name w:val="Table Grid"/>
    <w:basedOn w:val="a1"/>
    <w:uiPriority w:val="59"/>
    <w:rsid w:val="00265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431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rsid w:val="00094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431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rsid w:val="00094315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09431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31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a">
    <w:name w:val="Table Grid"/>
    <w:basedOn w:val="a1"/>
    <w:uiPriority w:val="59"/>
    <w:rsid w:val="00265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Намсалма</dc:creator>
  <cp:lastModifiedBy>Баир</cp:lastModifiedBy>
  <cp:revision>7</cp:revision>
  <cp:lastPrinted>2017-10-08T03:38:00Z</cp:lastPrinted>
  <dcterms:created xsi:type="dcterms:W3CDTF">2018-11-22T02:17:00Z</dcterms:created>
  <dcterms:modified xsi:type="dcterms:W3CDTF">2019-11-01T14:06:00Z</dcterms:modified>
</cp:coreProperties>
</file>