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579" w:rsidRDefault="00044579" w:rsidP="00B7285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438900" cy="9163050"/>
            <wp:effectExtent l="0" t="0" r="0" b="0"/>
            <wp:docPr id="1" name="Рисунок 1" descr="C:\Users\Баир\Desktop\на априкод\Рисунок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ир\Desktop\на априкод\Рисунок (40).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35461" cy="9158156"/>
                    </a:xfrm>
                    <a:prstGeom prst="rect">
                      <a:avLst/>
                    </a:prstGeom>
                    <a:noFill/>
                    <a:ln>
                      <a:noFill/>
                    </a:ln>
                  </pic:spPr>
                </pic:pic>
              </a:graphicData>
            </a:graphic>
          </wp:inline>
        </w:drawing>
      </w:r>
    </w:p>
    <w:p w:rsidR="00044579" w:rsidRDefault="00044579" w:rsidP="00B7285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44579" w:rsidRDefault="00044579" w:rsidP="00B7285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44579" w:rsidRDefault="00044579" w:rsidP="00B72852">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C53105" w:rsidRPr="00B72852" w:rsidRDefault="00B72852" w:rsidP="00B7285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B72852">
        <w:rPr>
          <w:rFonts w:ascii="Times New Roman" w:eastAsia="Times New Roman" w:hAnsi="Times New Roman" w:cs="Times New Roman"/>
          <w:b/>
          <w:color w:val="000000"/>
          <w:sz w:val="28"/>
          <w:szCs w:val="28"/>
          <w:lang w:eastAsia="ru-RU"/>
        </w:rPr>
        <w:lastRenderedPageBreak/>
        <w:t>Пояснительная записка</w:t>
      </w:r>
    </w:p>
    <w:p w:rsidR="00B72852" w:rsidRDefault="00B72852" w:rsidP="00C53105">
      <w:pPr>
        <w:shd w:val="clear" w:color="auto" w:fill="FFFFFF"/>
        <w:spacing w:after="0" w:line="240" w:lineRule="auto"/>
        <w:jc w:val="both"/>
        <w:rPr>
          <w:rFonts w:ascii="Times New Roman" w:eastAsia="Times New Roman" w:hAnsi="Times New Roman" w:cs="Times New Roman"/>
          <w:color w:val="000000"/>
          <w:lang w:eastAsia="ru-RU"/>
        </w:rPr>
      </w:pPr>
    </w:p>
    <w:p w:rsidR="00B72852" w:rsidRPr="00DF582C" w:rsidRDefault="00B72852" w:rsidP="00DF582C">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Рабочая программа по музыке для 5 класса составлена в соответствии </w:t>
      </w:r>
      <w:proofErr w:type="gramStart"/>
      <w:r w:rsidRPr="00DF582C">
        <w:rPr>
          <w:rFonts w:ascii="Times New Roman" w:eastAsia="Lucida Sans Unicode" w:hAnsi="Times New Roman" w:cs="Times New Roman"/>
          <w:kern w:val="1"/>
          <w:sz w:val="24"/>
          <w:szCs w:val="24"/>
        </w:rPr>
        <w:t>с</w:t>
      </w:r>
      <w:proofErr w:type="gramEnd"/>
      <w:r w:rsidRPr="00DF582C">
        <w:rPr>
          <w:rFonts w:ascii="Times New Roman" w:eastAsia="Lucida Sans Unicode" w:hAnsi="Times New Roman" w:cs="Times New Roman"/>
          <w:kern w:val="1"/>
          <w:sz w:val="24"/>
          <w:szCs w:val="24"/>
        </w:rPr>
        <w:t xml:space="preserve">: </w:t>
      </w:r>
    </w:p>
    <w:p w:rsidR="00B72852" w:rsidRPr="00DF582C" w:rsidRDefault="00B72852" w:rsidP="00DF582C">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законом Российской Федерации от 29 декабря 2012 г. N 273-ФЗ «Об образовании в Российской Федерации»; </w:t>
      </w:r>
    </w:p>
    <w:p w:rsidR="00B72852" w:rsidRPr="00DF582C" w:rsidRDefault="00B72852" w:rsidP="00DF582C">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государственным образовательным стандартом основного общего образования, утвержденного приказом Министерства образования и науки РФ от 17 декабря 2010 № 1897;                                                                                  </w:t>
      </w:r>
    </w:p>
    <w:p w:rsidR="00B72852" w:rsidRPr="00DF582C" w:rsidRDefault="00B72852" w:rsidP="00DF582C">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авторской программой по музыке и содержанием программы «Музыка. 5 классы» авторов Науменко. </w:t>
      </w:r>
      <w:proofErr w:type="spellStart"/>
      <w:r w:rsidRPr="00DF582C">
        <w:rPr>
          <w:rFonts w:ascii="Times New Roman" w:eastAsia="Lucida Sans Unicode" w:hAnsi="Times New Roman" w:cs="Times New Roman"/>
          <w:kern w:val="1"/>
          <w:sz w:val="24"/>
          <w:szCs w:val="24"/>
        </w:rPr>
        <w:t>Алеев</w:t>
      </w:r>
      <w:proofErr w:type="spellEnd"/>
      <w:r w:rsidRPr="00DF582C">
        <w:rPr>
          <w:rFonts w:ascii="Times New Roman" w:eastAsia="Lucida Sans Unicode" w:hAnsi="Times New Roman" w:cs="Times New Roman"/>
          <w:kern w:val="1"/>
          <w:sz w:val="24"/>
          <w:szCs w:val="24"/>
        </w:rPr>
        <w:t xml:space="preserve">, рекомендованной </w:t>
      </w:r>
      <w:proofErr w:type="spellStart"/>
      <w:r w:rsidRPr="00DF582C">
        <w:rPr>
          <w:rFonts w:ascii="Times New Roman" w:eastAsia="Lucida Sans Unicode" w:hAnsi="Times New Roman" w:cs="Times New Roman"/>
          <w:kern w:val="1"/>
          <w:sz w:val="24"/>
          <w:szCs w:val="24"/>
        </w:rPr>
        <w:t>Минобрнауки</w:t>
      </w:r>
      <w:proofErr w:type="spellEnd"/>
      <w:r w:rsidRPr="00DF582C">
        <w:rPr>
          <w:rFonts w:ascii="Times New Roman" w:eastAsia="Lucida Sans Unicode" w:hAnsi="Times New Roman" w:cs="Times New Roman"/>
          <w:kern w:val="1"/>
          <w:sz w:val="24"/>
          <w:szCs w:val="24"/>
        </w:rPr>
        <w:t xml:space="preserve"> РФ (М.: Просвещение, 2013) в соответствии с ФГОС 2 поколения. </w:t>
      </w:r>
    </w:p>
    <w:p w:rsidR="00B72852" w:rsidRPr="00DF582C" w:rsidRDefault="00B72852" w:rsidP="00DF582C">
      <w:pPr>
        <w:widowControl w:val="0"/>
        <w:autoSpaceDE w:val="0"/>
        <w:autoSpaceDN w:val="0"/>
        <w:adjustRightInd w:val="0"/>
        <w:spacing w:line="276" w:lineRule="auto"/>
        <w:ind w:firstLine="709"/>
        <w:jc w:val="both"/>
        <w:rPr>
          <w:rFonts w:ascii="Times New Roman" w:eastAsia="Lucida Sans Unicode" w:hAnsi="Times New Roman" w:cs="Times New Roman"/>
          <w:kern w:val="1"/>
          <w:sz w:val="24"/>
          <w:szCs w:val="24"/>
          <w:lang w:eastAsia="ru-RU"/>
        </w:rPr>
      </w:pPr>
      <w:r w:rsidRPr="00DF582C">
        <w:rPr>
          <w:rFonts w:ascii="Times New Roman" w:eastAsia="Lucida Sans Unicode" w:hAnsi="Times New Roman" w:cs="Times New Roman"/>
          <w:kern w:val="1"/>
          <w:sz w:val="24"/>
          <w:szCs w:val="24"/>
        </w:rPr>
        <w:t>- Федеральным перечнем учебников, рекомендованный Министерством образования Российской Федерации к использованию в образовательном процессе в общеобразовательных учреждениях на 2019-20 20 учебный год.</w:t>
      </w:r>
    </w:p>
    <w:p w:rsidR="00B72852" w:rsidRPr="00DF582C" w:rsidRDefault="00B72852" w:rsidP="00DF582C">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Положением о рабочей программе муниципального бюджетного образовательного учреждения МБОУ «Боцинская СОШ».</w:t>
      </w:r>
    </w:p>
    <w:p w:rsidR="00B72852" w:rsidRPr="00DF582C" w:rsidRDefault="00B72852" w:rsidP="00DF582C">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xml:space="preserve">- Учебным планом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 xml:space="preserve">». </w:t>
      </w:r>
    </w:p>
    <w:p w:rsidR="00B72852" w:rsidRPr="00DF582C" w:rsidRDefault="00B72852" w:rsidP="00DF582C">
      <w:pPr>
        <w:spacing w:line="276" w:lineRule="auto"/>
        <w:ind w:firstLine="709"/>
        <w:contextualSpacing/>
        <w:jc w:val="both"/>
        <w:rPr>
          <w:rFonts w:ascii="Times New Roman" w:eastAsia="Calibri" w:hAnsi="Times New Roman" w:cs="Times New Roman"/>
          <w:sz w:val="24"/>
          <w:szCs w:val="24"/>
          <w:lang w:eastAsia="ru-RU"/>
        </w:rPr>
      </w:pPr>
      <w:r w:rsidRPr="00DF582C">
        <w:rPr>
          <w:rFonts w:ascii="Times New Roman" w:eastAsia="ArialMT" w:hAnsi="Times New Roman" w:cs="Times New Roman"/>
          <w:sz w:val="24"/>
          <w:szCs w:val="24"/>
          <w:lang w:eastAsia="ru-RU"/>
        </w:rPr>
        <w:t xml:space="preserve">- Уставом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w:t>
      </w:r>
    </w:p>
    <w:p w:rsidR="00B72852" w:rsidRPr="00DF582C" w:rsidRDefault="00B72852" w:rsidP="00DF582C">
      <w:pPr>
        <w:spacing w:line="276" w:lineRule="auto"/>
        <w:contextualSpacing/>
        <w:jc w:val="both"/>
        <w:rPr>
          <w:rFonts w:ascii="Times New Roman" w:hAnsi="Times New Roman" w:cs="Times New Roman"/>
          <w:b/>
          <w:sz w:val="24"/>
          <w:szCs w:val="24"/>
        </w:rPr>
      </w:pPr>
      <w:r w:rsidRPr="00DF582C">
        <w:rPr>
          <w:rFonts w:ascii="Times New Roman" w:hAnsi="Times New Roman" w:cs="Times New Roman"/>
          <w:b/>
          <w:sz w:val="24"/>
          <w:szCs w:val="24"/>
        </w:rPr>
        <w:t>Цели и задачи музыкального образования</w:t>
      </w:r>
    </w:p>
    <w:p w:rsidR="00B72852" w:rsidRPr="00DF582C" w:rsidRDefault="00B72852" w:rsidP="00DF582C">
      <w:pPr>
        <w:spacing w:line="276" w:lineRule="auto"/>
        <w:ind w:firstLine="709"/>
        <w:jc w:val="both"/>
        <w:rPr>
          <w:rFonts w:ascii="Times New Roman" w:hAnsi="Times New Roman" w:cs="Times New Roman"/>
          <w:sz w:val="24"/>
          <w:szCs w:val="24"/>
        </w:rPr>
      </w:pPr>
      <w:r w:rsidRPr="00DF582C">
        <w:rPr>
          <w:rFonts w:ascii="Times New Roman" w:hAnsi="Times New Roman" w:cs="Times New Roman"/>
          <w:bCs/>
          <w:sz w:val="24"/>
          <w:szCs w:val="24"/>
        </w:rPr>
        <w:t xml:space="preserve">Цель </w:t>
      </w:r>
      <w:r w:rsidRPr="00DF582C">
        <w:rPr>
          <w:rFonts w:ascii="Times New Roman" w:hAnsi="Times New Roman" w:cs="Times New Roman"/>
          <w:sz w:val="24"/>
          <w:szCs w:val="24"/>
        </w:rPr>
        <w:t xml:space="preserve">музыкального образования и воспитания –  </w:t>
      </w:r>
      <w:r w:rsidRPr="00DF582C">
        <w:rPr>
          <w:rFonts w:ascii="Times New Roman" w:hAnsi="Times New Roman" w:cs="Times New Roman"/>
          <w:i/>
          <w:sz w:val="24"/>
          <w:szCs w:val="24"/>
        </w:rPr>
        <w:t>развитие музыкальной культуры школьников как неотъемлемой части духовной культуры</w:t>
      </w:r>
      <w:r w:rsidRPr="00DF582C">
        <w:rPr>
          <w:rFonts w:ascii="Times New Roman" w:hAnsi="Times New Roman" w:cs="Times New Roman"/>
          <w:sz w:val="24"/>
          <w:szCs w:val="24"/>
        </w:rPr>
        <w:t xml:space="preserve">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B72852" w:rsidRPr="00DF582C" w:rsidRDefault="00B72852" w:rsidP="00DF582C">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xml:space="preserve">Задачи: </w:t>
      </w:r>
    </w:p>
    <w:p w:rsidR="00B72852" w:rsidRPr="00DF582C" w:rsidRDefault="00B72852" w:rsidP="00DF582C">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B72852" w:rsidRPr="00DF582C" w:rsidRDefault="00B72852" w:rsidP="00DF582C">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B72852" w:rsidRPr="00DF582C" w:rsidRDefault="00B72852" w:rsidP="00DF582C">
      <w:pPr>
        <w:spacing w:line="276" w:lineRule="auto"/>
        <w:ind w:firstLine="709"/>
        <w:jc w:val="both"/>
        <w:rPr>
          <w:rFonts w:ascii="Times New Roman" w:hAnsi="Times New Roman" w:cs="Times New Roman"/>
          <w:sz w:val="24"/>
          <w:szCs w:val="24"/>
        </w:rPr>
      </w:pPr>
    </w:p>
    <w:p w:rsidR="00B72852" w:rsidRPr="00DF582C" w:rsidRDefault="00B72852" w:rsidP="00DF582C">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овладение практическими умениями и навыками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B72852" w:rsidRPr="00DF582C" w:rsidRDefault="00B72852" w:rsidP="00DF582C">
      <w:pPr>
        <w:spacing w:after="120" w:line="276" w:lineRule="auto"/>
        <w:ind w:firstLine="709"/>
        <w:jc w:val="both"/>
        <w:rPr>
          <w:rStyle w:val="a4"/>
          <w:rFonts w:ascii="Times New Roman" w:hAnsi="Times New Roman"/>
          <w:i w:val="0"/>
          <w:iCs w:val="0"/>
          <w:sz w:val="24"/>
          <w:szCs w:val="24"/>
        </w:rPr>
      </w:pPr>
      <w:r w:rsidRPr="00DF582C">
        <w:rPr>
          <w:rFonts w:ascii="Times New Roman" w:hAnsi="Times New Roman" w:cs="Times New Roman"/>
          <w:sz w:val="24"/>
          <w:szCs w:val="24"/>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w:t>
      </w:r>
    </w:p>
    <w:p w:rsidR="00B72852" w:rsidRPr="00DF582C" w:rsidRDefault="00B72852" w:rsidP="00DF582C">
      <w:pPr>
        <w:pStyle w:val="a5"/>
        <w:spacing w:line="276" w:lineRule="auto"/>
        <w:ind w:firstLine="615"/>
        <w:jc w:val="center"/>
        <w:rPr>
          <w:b/>
          <w:bCs/>
          <w:sz w:val="24"/>
          <w:szCs w:val="24"/>
        </w:rPr>
      </w:pPr>
      <w:r w:rsidRPr="00DF582C">
        <w:rPr>
          <w:b/>
          <w:bCs/>
          <w:sz w:val="24"/>
          <w:szCs w:val="24"/>
        </w:rPr>
        <w:t>Планируемые результаты освоения учебного предмета</w:t>
      </w:r>
    </w:p>
    <w:p w:rsidR="00B72852" w:rsidRPr="00DF582C" w:rsidRDefault="00B72852" w:rsidP="00DF582C">
      <w:pPr>
        <w:spacing w:after="120" w:line="276" w:lineRule="auto"/>
        <w:ind w:firstLine="709"/>
        <w:jc w:val="both"/>
        <w:rPr>
          <w:rFonts w:ascii="Times New Roman" w:hAnsi="Times New Roman" w:cs="Times New Roman"/>
          <w:b/>
          <w:sz w:val="24"/>
          <w:szCs w:val="24"/>
        </w:rPr>
      </w:pPr>
      <w:bookmarkStart w:id="0" w:name="Личностные_результаты_УУД"/>
      <w:bookmarkEnd w:id="0"/>
      <w:r w:rsidRPr="00DF582C">
        <w:rPr>
          <w:rFonts w:ascii="Times New Roman" w:hAnsi="Times New Roman" w:cs="Times New Roman"/>
          <w:b/>
          <w:sz w:val="24"/>
          <w:szCs w:val="24"/>
        </w:rPr>
        <w:t>Личностные результаты:</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DF582C">
        <w:rPr>
          <w:rFonts w:ascii="Times New Roman" w:hAnsi="Times New Roman" w:cs="Times New Roman"/>
          <w:sz w:val="24"/>
          <w:szCs w:val="24"/>
        </w:rPr>
        <w:lastRenderedPageBreak/>
        <w:t>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B72852" w:rsidRPr="00DF582C" w:rsidRDefault="00B72852"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B72852" w:rsidRPr="00DF582C" w:rsidRDefault="00B72852" w:rsidP="00DF582C">
      <w:pPr>
        <w:spacing w:before="120" w:after="120" w:line="276" w:lineRule="auto"/>
        <w:ind w:firstLine="709"/>
        <w:jc w:val="both"/>
        <w:rPr>
          <w:rFonts w:ascii="Times New Roman" w:hAnsi="Times New Roman" w:cs="Times New Roman"/>
          <w:b/>
          <w:sz w:val="24"/>
          <w:szCs w:val="24"/>
        </w:rPr>
      </w:pPr>
      <w:proofErr w:type="spellStart"/>
      <w:r w:rsidRPr="00DF582C">
        <w:rPr>
          <w:rFonts w:ascii="Times New Roman" w:hAnsi="Times New Roman" w:cs="Times New Roman"/>
          <w:b/>
          <w:sz w:val="24"/>
          <w:szCs w:val="24"/>
        </w:rPr>
        <w:t>Метапредметные</w:t>
      </w:r>
      <w:proofErr w:type="spellEnd"/>
      <w:r w:rsidRPr="00DF582C">
        <w:rPr>
          <w:rFonts w:ascii="Times New Roman" w:hAnsi="Times New Roman" w:cs="Times New Roman"/>
          <w:b/>
          <w:sz w:val="24"/>
          <w:szCs w:val="24"/>
        </w:rPr>
        <w:t xml:space="preserve"> результаты:</w:t>
      </w:r>
    </w:p>
    <w:p w:rsidR="00B72852" w:rsidRPr="00DF582C" w:rsidRDefault="00B72852" w:rsidP="00DF582C">
      <w:pPr>
        <w:spacing w:before="120" w:after="120" w:line="276" w:lineRule="auto"/>
        <w:ind w:firstLine="709"/>
        <w:jc w:val="both"/>
        <w:rPr>
          <w:rFonts w:ascii="Times New Roman" w:hAnsi="Times New Roman" w:cs="Times New Roman"/>
          <w:i/>
          <w:sz w:val="24"/>
          <w:szCs w:val="24"/>
          <w:u w:val="single"/>
        </w:rPr>
      </w:pPr>
      <w:r w:rsidRPr="00DF582C">
        <w:rPr>
          <w:rFonts w:ascii="Times New Roman" w:hAnsi="Times New Roman" w:cs="Times New Roman"/>
          <w:i/>
          <w:sz w:val="24"/>
          <w:szCs w:val="24"/>
          <w:u w:val="single"/>
        </w:rPr>
        <w:t>Познавательные:</w:t>
      </w:r>
    </w:p>
    <w:p w:rsidR="00B72852" w:rsidRPr="00DF582C" w:rsidRDefault="00B72852" w:rsidP="00DF582C">
      <w:pPr>
        <w:spacing w:after="120" w:line="276" w:lineRule="auto"/>
        <w:ind w:firstLine="709"/>
        <w:jc w:val="both"/>
        <w:rPr>
          <w:rFonts w:ascii="Times New Roman" w:hAnsi="Times New Roman" w:cs="Times New Roman"/>
          <w:sz w:val="24"/>
          <w:szCs w:val="24"/>
          <w:u w:val="single"/>
        </w:rPr>
      </w:pPr>
      <w:r w:rsidRPr="00DF582C">
        <w:rPr>
          <w:rFonts w:ascii="Times New Roman" w:hAnsi="Times New Roman" w:cs="Times New Roman"/>
          <w:sz w:val="24"/>
          <w:szCs w:val="24"/>
          <w:u w:val="single"/>
        </w:rPr>
        <w:t>Учащиеся научатся:</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осуществлять поиск оснований целостности художественного явления (музыкального произведения), синтеза как составления целого из частей;</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B72852" w:rsidRPr="00DF582C" w:rsidRDefault="00B72852"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B72852" w:rsidRPr="00DF582C" w:rsidRDefault="00B72852" w:rsidP="009D0DAE">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B72852" w:rsidRPr="00DF582C" w:rsidRDefault="00B72852" w:rsidP="009D0DAE">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B72852" w:rsidRPr="00DF582C" w:rsidRDefault="00B72852" w:rsidP="00DF582C">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Регулятивные:</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B72852" w:rsidRPr="00DF582C" w:rsidRDefault="00B72852"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и сохранять учебные цели и задачи, в соответствии с ними планировать, контролировать и оценивать собственные учебные действия;</w:t>
      </w:r>
    </w:p>
    <w:p w:rsidR="00B72852" w:rsidRPr="00DF582C" w:rsidRDefault="00B72852"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B72852" w:rsidRPr="00DF582C" w:rsidRDefault="00B72852"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выделять и удерживать предмет обсуждения и критерии его оценки, а также пользоваться на практике этими критериями.</w:t>
      </w:r>
    </w:p>
    <w:p w:rsidR="00B72852" w:rsidRPr="00DF582C" w:rsidRDefault="00B72852"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B72852" w:rsidRPr="00DF582C" w:rsidRDefault="00B72852"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мобилизации сил и волевой саморегуляции в ходе приобретения опыта коллективного публичного выступления и при подготовке к нему.</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B72852" w:rsidRPr="00DF582C" w:rsidRDefault="00B72852" w:rsidP="009D0DAE">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B72852" w:rsidRPr="00DF582C" w:rsidRDefault="00B72852" w:rsidP="009D0DAE">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B72852" w:rsidRPr="00DF582C" w:rsidRDefault="00B72852" w:rsidP="00DF582C">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Коммуникативные:</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B72852" w:rsidRPr="00DF582C" w:rsidRDefault="00B72852"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сходство и различие разговорной и музыкальной речи;</w:t>
      </w:r>
    </w:p>
    <w:p w:rsidR="00B72852" w:rsidRPr="00DF582C" w:rsidRDefault="00B72852"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B72852" w:rsidRPr="00DF582C" w:rsidRDefault="00B72852"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B72852" w:rsidRPr="00DF582C" w:rsidRDefault="00B72852"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B72852" w:rsidRPr="00DF582C" w:rsidRDefault="00B72852"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B72852" w:rsidRPr="00DF582C" w:rsidRDefault="00B72852"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приобрести опыт общения с публикой в условиях концертного предъявления результата творческой музыкально-исполнительской деятельности.</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B72852" w:rsidRPr="00DF582C" w:rsidRDefault="00B72852" w:rsidP="009D0DAE">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совершенствовать свои коммуникативные умения и навыки, опираясь на знание композиционных функций музыкальной речи;</w:t>
      </w:r>
    </w:p>
    <w:p w:rsidR="00B72852" w:rsidRPr="00DF582C" w:rsidRDefault="00B72852" w:rsidP="009D0DAE">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создавать музыкальные произведения на поэтические тексты и публично исполнять их сольно или при поддержке одноклассников.</w:t>
      </w:r>
    </w:p>
    <w:p w:rsidR="00B72852" w:rsidRPr="00DF582C" w:rsidRDefault="00B72852" w:rsidP="00DF582C">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Предметные результаты:</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 учащихся будут сформированы:</w:t>
      </w:r>
    </w:p>
    <w:p w:rsidR="00B72852" w:rsidRPr="00DF582C" w:rsidRDefault="00B72852" w:rsidP="009D0DAE">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представления о роли музыки в жизни человека, в его духовно-нравственном развитии; о ценности музыкальных традиций народа;</w:t>
      </w:r>
    </w:p>
    <w:p w:rsidR="00B72852" w:rsidRPr="00DF582C" w:rsidRDefault="00B72852" w:rsidP="009D0DAE">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основы музыкальной культуры, художественный вкус, интерес к музыкальному искусству и музыкальной деятельности;</w:t>
      </w:r>
    </w:p>
    <w:p w:rsidR="00B72852" w:rsidRPr="00DF582C" w:rsidRDefault="00B72852" w:rsidP="009D0DAE">
      <w:pPr>
        <w:numPr>
          <w:ilvl w:val="0"/>
          <w:numId w:val="8"/>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активно творчески воспринимать музыку различных жанров, форм, стилей; </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ориентироваться в разных жанрах музыкально-поэтического фольклора народов России (в том числе родного края); </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моделировать музыкальные характеристики героев, прогнозировать ход развития событий «музыкальной истории»;</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графическую запись для ориентации в музыкальном произведении в разных видах музыкальной деятельности;</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 xml:space="preserve">воплощать </w:t>
      </w:r>
      <w:r w:rsidRPr="00DF582C">
        <w:rPr>
          <w:rFonts w:ascii="Times New Roman" w:hAnsi="Times New Roman" w:cs="Times New Roman"/>
          <w:sz w:val="24"/>
          <w:szCs w:val="24"/>
        </w:rPr>
        <w:t>художественно-образное содержание, интонационно-мелодические особенности народной и профессиональной музыки</w:t>
      </w:r>
      <w:r w:rsidRPr="00DF582C">
        <w:rPr>
          <w:rFonts w:ascii="Times New Roman" w:hAnsi="Times New Roman" w:cs="Times New Roman"/>
          <w:kern w:val="1"/>
          <w:sz w:val="24"/>
          <w:szCs w:val="24"/>
        </w:rPr>
        <w:t xml:space="preserve"> </w:t>
      </w:r>
      <w:r w:rsidRPr="00DF582C">
        <w:rPr>
          <w:rFonts w:ascii="Times New Roman" w:hAnsi="Times New Roman" w:cs="Times New Roman"/>
          <w:sz w:val="24"/>
          <w:szCs w:val="24"/>
        </w:rPr>
        <w:t xml:space="preserve">(в пении, слове, движении, игре на простейших музыкальных инструментах) </w:t>
      </w:r>
      <w:r w:rsidRPr="00DF582C">
        <w:rPr>
          <w:rFonts w:ascii="Times New Roman" w:hAnsi="Times New Roman" w:cs="Times New Roman"/>
          <w:kern w:val="1"/>
          <w:sz w:val="24"/>
          <w:szCs w:val="24"/>
        </w:rPr>
        <w:t xml:space="preserve">выражать свое отношение к музыке </w:t>
      </w:r>
      <w:r w:rsidRPr="00DF582C">
        <w:rPr>
          <w:rFonts w:ascii="Times New Roman" w:hAnsi="Times New Roman" w:cs="Times New Roman"/>
          <w:sz w:val="24"/>
          <w:szCs w:val="24"/>
        </w:rPr>
        <w:t>в различных видах музыкально-творческой деятельности</w:t>
      </w:r>
      <w:r w:rsidRPr="00DF582C">
        <w:rPr>
          <w:rFonts w:ascii="Times New Roman" w:hAnsi="Times New Roman" w:cs="Times New Roman"/>
          <w:kern w:val="1"/>
          <w:sz w:val="24"/>
          <w:szCs w:val="24"/>
        </w:rPr>
        <w:t xml:space="preserve">; </w:t>
      </w:r>
    </w:p>
    <w:p w:rsidR="00B72852" w:rsidRPr="00DF582C" w:rsidRDefault="00B72852"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B72852" w:rsidRPr="00DF582C" w:rsidRDefault="00B72852"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нотном письме при исполнении простых мелодий;</w:t>
      </w:r>
    </w:p>
    <w:p w:rsidR="00B72852" w:rsidRPr="00DF582C" w:rsidRDefault="00B72852"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B72852" w:rsidRPr="00DF582C" w:rsidRDefault="00B72852"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B72852" w:rsidRPr="00DF582C" w:rsidRDefault="00B72852"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B72852" w:rsidRPr="00DF582C" w:rsidRDefault="00B72852" w:rsidP="00DF582C">
      <w:pPr>
        <w:spacing w:before="120" w:after="120" w:line="276" w:lineRule="auto"/>
        <w:ind w:firstLine="709"/>
        <w:jc w:val="both"/>
        <w:rPr>
          <w:rStyle w:val="a3"/>
          <w:rFonts w:ascii="Times New Roman" w:hAnsi="Times New Roman" w:cs="Times New Roman"/>
          <w:b w:val="0"/>
          <w:sz w:val="24"/>
          <w:szCs w:val="24"/>
        </w:rPr>
      </w:pPr>
      <w:r w:rsidRPr="00DF582C">
        <w:rPr>
          <w:rStyle w:val="a3"/>
          <w:rFonts w:ascii="Times New Roman" w:hAnsi="Times New Roman" w:cs="Times New Roman"/>
          <w:b w:val="0"/>
          <w:sz w:val="24"/>
          <w:szCs w:val="24"/>
        </w:rPr>
        <w:t>Музыка как вид искусства.</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B72852" w:rsidRPr="00DF582C" w:rsidRDefault="00B72852" w:rsidP="009D0DAE">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B72852" w:rsidRPr="00DF582C" w:rsidRDefault="00B72852" w:rsidP="009D0DAE">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понимать специфику музыки и выявлять родство художественных образов разных </w:t>
      </w:r>
      <w:r w:rsidR="00DF582C" w:rsidRPr="00DF582C">
        <w:rPr>
          <w:rFonts w:ascii="Times New Roman" w:hAnsi="Times New Roman" w:cs="Times New Roman"/>
          <w:sz w:val="24"/>
          <w:szCs w:val="24"/>
        </w:rPr>
        <w:t>искусств,</w:t>
      </w:r>
      <w:r w:rsidRPr="00DF582C">
        <w:rPr>
          <w:rFonts w:ascii="Times New Roman" w:hAnsi="Times New Roman" w:cs="Times New Roman"/>
          <w:sz w:val="24"/>
          <w:szCs w:val="24"/>
        </w:rPr>
        <w:t xml:space="preserve"> различать особенности видов искусства;</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B72852" w:rsidRPr="00DF582C" w:rsidRDefault="00B72852" w:rsidP="009D0DAE">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района, города и др. (музыкальные вечера, музыкальные гостиные, концерты для младших школьников и др.);</w:t>
      </w:r>
    </w:p>
    <w:p w:rsidR="00B72852" w:rsidRPr="00DF582C" w:rsidRDefault="00B72852" w:rsidP="009D0DAE">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B72852" w:rsidRPr="00DF582C" w:rsidRDefault="00B72852" w:rsidP="00DF582C">
      <w:pPr>
        <w:spacing w:before="120" w:after="120" w:line="276" w:lineRule="auto"/>
        <w:ind w:firstLine="709"/>
        <w:jc w:val="both"/>
        <w:rPr>
          <w:rStyle w:val="36"/>
          <w:bCs/>
          <w:sz w:val="24"/>
          <w:szCs w:val="24"/>
        </w:rPr>
      </w:pPr>
      <w:r w:rsidRPr="00DF582C">
        <w:rPr>
          <w:rStyle w:val="36"/>
          <w:bCs/>
          <w:sz w:val="24"/>
          <w:szCs w:val="24"/>
        </w:rPr>
        <w:t>Музыкальный образ и музыкальная драматургия</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B72852" w:rsidRPr="00DF582C" w:rsidRDefault="00B72852" w:rsidP="009D0DAE">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B72852" w:rsidRPr="00DF582C" w:rsidRDefault="00B72852" w:rsidP="009D0DAE">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B72852" w:rsidRPr="00DF582C" w:rsidRDefault="00B72852" w:rsidP="009D0DAE">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концертов, театров и др.;</w:t>
      </w:r>
    </w:p>
    <w:p w:rsidR="00B72852" w:rsidRPr="00DF582C" w:rsidRDefault="00B72852" w:rsidP="009D0DAE">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спектаклей, выставок и конкурсов, фестивалей и др.</w:t>
      </w:r>
    </w:p>
    <w:p w:rsidR="00B72852" w:rsidRPr="00DF582C" w:rsidRDefault="00B72852" w:rsidP="00DF582C">
      <w:pPr>
        <w:spacing w:before="120" w:after="120" w:line="276" w:lineRule="auto"/>
        <w:ind w:firstLine="709"/>
        <w:jc w:val="both"/>
        <w:rPr>
          <w:rStyle w:val="36"/>
          <w:bCs/>
          <w:sz w:val="24"/>
          <w:szCs w:val="24"/>
        </w:rPr>
      </w:pPr>
      <w:r w:rsidRPr="00DF582C">
        <w:rPr>
          <w:rStyle w:val="36"/>
          <w:bCs/>
          <w:sz w:val="24"/>
          <w:szCs w:val="24"/>
        </w:rPr>
        <w:t>Музыка в современном мире: традиции и инновации</w:t>
      </w: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B72852" w:rsidRPr="00DF582C" w:rsidRDefault="00B72852" w:rsidP="009D0DAE">
      <w:pPr>
        <w:numPr>
          <w:ilvl w:val="0"/>
          <w:numId w:val="1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B72852" w:rsidRPr="00DF582C" w:rsidRDefault="00B72852" w:rsidP="009D0DAE">
      <w:pPr>
        <w:numPr>
          <w:ilvl w:val="0"/>
          <w:numId w:val="1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w:t>
      </w:r>
      <w:r w:rsidRPr="00DF582C">
        <w:rPr>
          <w:rFonts w:ascii="Times New Roman" w:hAnsi="Times New Roman" w:cs="Times New Roman"/>
          <w:sz w:val="24"/>
          <w:szCs w:val="24"/>
        </w:rPr>
        <w:lastRenderedPageBreak/>
        <w:t>музыка от эпохи Средневековья до рубежа XIX—XX вв., отечественное и зарубежное музыкальное искусство XX в.);</w:t>
      </w:r>
    </w:p>
    <w:p w:rsidR="00B72852" w:rsidRPr="00DF582C" w:rsidRDefault="00B72852" w:rsidP="00DF582C">
      <w:pPr>
        <w:suppressAutoHyphens/>
        <w:spacing w:after="0" w:line="276" w:lineRule="auto"/>
        <w:ind w:left="283"/>
        <w:jc w:val="both"/>
        <w:rPr>
          <w:rFonts w:ascii="Times New Roman" w:hAnsi="Times New Roman" w:cs="Times New Roman"/>
          <w:sz w:val="24"/>
          <w:szCs w:val="24"/>
        </w:rPr>
      </w:pPr>
    </w:p>
    <w:p w:rsidR="00B72852" w:rsidRPr="00DF582C" w:rsidRDefault="00B72852" w:rsidP="00DF582C">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B72852" w:rsidRPr="00DF582C" w:rsidRDefault="00B72852" w:rsidP="009D0DAE">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высказывать личностно-оценочные суждения о роли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 месте музыки в жизни, о нравственных ценностях и эстетических идеалах, воплощённых в шедеврах музыкального</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искусства прошлого и современности, обосновывать свои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предпочтения в ситуации выбора;</w:t>
      </w:r>
    </w:p>
    <w:p w:rsidR="00B72852" w:rsidRPr="00DF582C" w:rsidRDefault="00B72852" w:rsidP="009D0DAE">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структурировать и систематизировать на основе</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B72852" w:rsidRPr="00DF582C" w:rsidRDefault="00B72852"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B72852" w:rsidRPr="00DF582C" w:rsidRDefault="00B72852"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Содержание тем учебного</w:t>
      </w:r>
      <w:r w:rsidRPr="00DF582C">
        <w:rPr>
          <w:rFonts w:ascii="Times New Roman" w:eastAsia="Times New Roman" w:hAnsi="Times New Roman" w:cs="Times New Roman"/>
          <w:b/>
          <w:bCs/>
          <w:color w:val="FF0000"/>
          <w:sz w:val="24"/>
          <w:szCs w:val="24"/>
          <w:lang w:eastAsia="ru-RU"/>
        </w:rPr>
        <w:t> </w:t>
      </w:r>
      <w:r w:rsidRPr="00DF582C">
        <w:rPr>
          <w:rFonts w:ascii="Times New Roman" w:eastAsia="Times New Roman" w:hAnsi="Times New Roman" w:cs="Times New Roman"/>
          <w:b/>
          <w:bCs/>
          <w:color w:val="000000"/>
          <w:sz w:val="24"/>
          <w:szCs w:val="24"/>
          <w:lang w:eastAsia="ru-RU"/>
        </w:rPr>
        <w:t>материала</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Тема года: «МУЗЫКА И ДРУГИЕ ВИДЫ ИСКУССТВА» (34ч)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 Музыка рассказывает обо всём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Введение в тему года «Музыка и другие виды искусства» и особенности её постижения. Как можно изучать музыку (разные пути приобщения к музыкальному искусству). Что есть главное и что второстепенное в музыке (на примере песни «Гвоздь и подкова»). Музыка в единстве с тем, что её рождает и окружает: с жизнью, природой, обычаями, верованиями, стихами, сказками, дворцами, храмами, картинами и многим-многим другим. Методы наблюдения, сравнения сопоставления как важнейшие инструменты анализа и оценки произведений искусства.</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Древний союз (3ч)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 Истоки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Откуда берётся музыка? Передача звуков природы в музыкальных звучаниях. В чём состоит единство истоков видов искусства. Какие миры открывает искусство. Соотнесение понятий </w:t>
      </w:r>
      <w:r w:rsidRPr="00DF582C">
        <w:rPr>
          <w:rFonts w:ascii="Times New Roman" w:eastAsia="Times New Roman" w:hAnsi="Times New Roman" w:cs="Times New Roman"/>
          <w:i/>
          <w:iCs/>
          <w:color w:val="000000"/>
          <w:sz w:val="24"/>
          <w:szCs w:val="24"/>
          <w:lang w:eastAsia="ru-RU"/>
        </w:rPr>
        <w:t>реальность</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i/>
          <w:iCs/>
          <w:color w:val="000000"/>
          <w:sz w:val="24"/>
          <w:szCs w:val="24"/>
          <w:lang w:eastAsia="ru-RU"/>
        </w:rPr>
        <w:t>жизни </w:t>
      </w:r>
      <w:r w:rsidRPr="00DF582C">
        <w:rPr>
          <w:rFonts w:ascii="Times New Roman" w:eastAsia="Times New Roman" w:hAnsi="Times New Roman" w:cs="Times New Roman"/>
          <w:color w:val="000000"/>
          <w:sz w:val="24"/>
          <w:szCs w:val="24"/>
          <w:lang w:eastAsia="ru-RU"/>
        </w:rPr>
        <w:t>и </w:t>
      </w:r>
      <w:r w:rsidRPr="00DF582C">
        <w:rPr>
          <w:rFonts w:ascii="Times New Roman" w:eastAsia="Times New Roman" w:hAnsi="Times New Roman" w:cs="Times New Roman"/>
          <w:i/>
          <w:iCs/>
          <w:color w:val="000000"/>
          <w:sz w:val="24"/>
          <w:szCs w:val="24"/>
          <w:lang w:eastAsia="ru-RU"/>
        </w:rPr>
        <w:t>реальность духа. </w:t>
      </w:r>
      <w:r w:rsidRPr="00DF582C">
        <w:rPr>
          <w:rFonts w:ascii="Times New Roman" w:eastAsia="Times New Roman" w:hAnsi="Times New Roman" w:cs="Times New Roman"/>
          <w:color w:val="000000"/>
          <w:sz w:val="24"/>
          <w:szCs w:val="24"/>
          <w:lang w:eastAsia="ru-RU"/>
        </w:rPr>
        <w:t>Роль музыки в семье искусств, её влияние на другие виды искусства. Искусства различны – тема едина. Какие качества необходимы человеку, чтобы понять смысл искусства. </w:t>
      </w:r>
      <w:r w:rsidRPr="00DF582C">
        <w:rPr>
          <w:rFonts w:ascii="Times New Roman" w:eastAsia="Times New Roman" w:hAnsi="Times New Roman" w:cs="Times New Roman"/>
          <w:i/>
          <w:iCs/>
          <w:color w:val="000000"/>
          <w:sz w:val="24"/>
          <w:szCs w:val="24"/>
          <w:lang w:eastAsia="ru-RU"/>
        </w:rPr>
        <w:t>Тема </w:t>
      </w:r>
      <w:r w:rsidRPr="00DF582C">
        <w:rPr>
          <w:rFonts w:ascii="Times New Roman" w:eastAsia="Times New Roman" w:hAnsi="Times New Roman" w:cs="Times New Roman"/>
          <w:color w:val="000000"/>
          <w:sz w:val="24"/>
          <w:szCs w:val="24"/>
          <w:lang w:eastAsia="ru-RU"/>
        </w:rPr>
        <w:t>как фактор объединения произведений разных видов искусства. Сравнение художественных произведений, с точки зрения сходства их образов и настроений.</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3. Искусство открывает мир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Какие миры открывает искусство. Соотнесение понятий реальность жизни и реальность духа.  Роль музыки в семье искусств, её влияние на другие виды искусства.</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4. Искусства различны, тема едина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Какие качества необходимы человеку, чтобы понять смысл искусства. </w:t>
      </w:r>
      <w:r w:rsidRPr="00DF582C">
        <w:rPr>
          <w:rFonts w:ascii="Times New Roman" w:eastAsia="Times New Roman" w:hAnsi="Times New Roman" w:cs="Times New Roman"/>
          <w:i/>
          <w:iCs/>
          <w:color w:val="000000"/>
          <w:sz w:val="24"/>
          <w:szCs w:val="24"/>
          <w:lang w:eastAsia="ru-RU"/>
        </w:rPr>
        <w:t>Тема </w:t>
      </w:r>
      <w:r w:rsidRPr="00DF582C">
        <w:rPr>
          <w:rFonts w:ascii="Times New Roman" w:eastAsia="Times New Roman" w:hAnsi="Times New Roman" w:cs="Times New Roman"/>
          <w:color w:val="000000"/>
          <w:sz w:val="24"/>
          <w:szCs w:val="24"/>
          <w:lang w:eastAsia="ru-RU"/>
        </w:rPr>
        <w:t>как фактор объединения произведений разных видов искусства. Сравнение художественных произведений, с точки зрения сходства их образов и настроений.</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МУЗЫКА И ЛИТЕРАТУРА (18ч)        </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Слово и музыка (3ч)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5. Два великих начала искусства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Интонация в музыке как звуковое воплощение художественных идей и средоточие смысла. 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xml:space="preserve">        Слово и музыка – два великих начала искусства. Особенности взаимодействия стихотворных текстов и музыки в вокальных произведениях. Черты сходства между литературой и музыкальной речью. Влияние музыкально-поэтических интонаций на инструментальную музыку. Воспроизведение человеческой речи в вокальном произведении, написанном на </w:t>
      </w:r>
      <w:proofErr w:type="spellStart"/>
      <w:r w:rsidRPr="00DF582C">
        <w:rPr>
          <w:rFonts w:ascii="Times New Roman" w:eastAsia="Times New Roman" w:hAnsi="Times New Roman" w:cs="Times New Roman"/>
          <w:color w:val="000000"/>
          <w:sz w:val="24"/>
          <w:szCs w:val="24"/>
          <w:lang w:eastAsia="ru-RU"/>
        </w:rPr>
        <w:t>нестихотворный</w:t>
      </w:r>
      <w:proofErr w:type="spellEnd"/>
      <w:r w:rsidRPr="00DF582C">
        <w:rPr>
          <w:rFonts w:ascii="Times New Roman" w:eastAsia="Times New Roman" w:hAnsi="Times New Roman" w:cs="Times New Roman"/>
          <w:color w:val="000000"/>
          <w:sz w:val="24"/>
          <w:szCs w:val="24"/>
          <w:lang w:eastAsia="ru-RU"/>
        </w:rPr>
        <w:t xml:space="preserve"> </w:t>
      </w:r>
      <w:r w:rsidRPr="00DF582C">
        <w:rPr>
          <w:rFonts w:ascii="Times New Roman" w:eastAsia="Times New Roman" w:hAnsi="Times New Roman" w:cs="Times New Roman"/>
          <w:color w:val="000000"/>
          <w:sz w:val="24"/>
          <w:szCs w:val="24"/>
          <w:lang w:eastAsia="ru-RU"/>
        </w:rPr>
        <w:lastRenderedPageBreak/>
        <w:t>текст. Музыкальные жанры, возникшие под влиянием литературы: песня, романс, кантата, оратория, опера, балет, оперетта. Жанры программной музыки.</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6. «Стань музыкою, слово!»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Черты сходства между литературной и музыкальной речью (на примере Симфонии № 40 В. А. Моцарта). Влияние музыкально-поэтических интонаций на инструментальную музыку (на примере финала Концерта № 1 для фортепиано с оркестром П. Чайковского).</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7. Музыка «дружит» не только с поэзией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xml:space="preserve">Воспроизведение человеческой речи в вокальном произведении, написанном на </w:t>
      </w:r>
      <w:proofErr w:type="spellStart"/>
      <w:r w:rsidRPr="00DF582C">
        <w:rPr>
          <w:rFonts w:ascii="Times New Roman" w:eastAsia="Times New Roman" w:hAnsi="Times New Roman" w:cs="Times New Roman"/>
          <w:color w:val="000000"/>
          <w:sz w:val="24"/>
          <w:szCs w:val="24"/>
          <w:lang w:eastAsia="ru-RU"/>
        </w:rPr>
        <w:t>нестихотворный</w:t>
      </w:r>
      <w:proofErr w:type="spellEnd"/>
      <w:r w:rsidRPr="00DF582C">
        <w:rPr>
          <w:rFonts w:ascii="Times New Roman" w:eastAsia="Times New Roman" w:hAnsi="Times New Roman" w:cs="Times New Roman"/>
          <w:color w:val="000000"/>
          <w:sz w:val="24"/>
          <w:szCs w:val="24"/>
          <w:lang w:eastAsia="ru-RU"/>
        </w:rPr>
        <w:t xml:space="preserve"> текст (на примере пьесы «Кот Матрос» из вокального цикла «Детская» М. Мусоргского).</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Песня (4ч)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8-9. Песня – верный спутник человека (2ч)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iCs/>
          <w:color w:val="000000"/>
          <w:sz w:val="24"/>
          <w:szCs w:val="24"/>
          <w:lang w:eastAsia="ru-RU"/>
        </w:rPr>
        <w:t>Творчество выдающихся отечественных и зарубежных композиторов.</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iCs/>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Песня – верный спутник человека. Роль песни в жизни человека. Песни детства, их особое значение для каждого человека. Мир русской песни. О чём поётся в русских народных песнях. Русские народные песни, основанные на авторских стихотворениях. Песни народов мира. Для чего мы изучаем народную музыкальную культуру других стран. Почему народная поэзия, народные песни привлекали композиторов как источник вдохновения.</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10. Мир русской песни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Русские народные песни, основанные на авторских стихотворениях (на примере песни «Вечерний звон» на стихи И. Козлова).</w:t>
      </w:r>
      <w:r w:rsidRPr="00DF582C">
        <w:rPr>
          <w:rFonts w:ascii="Times New Roman" w:eastAsia="Times New Roman" w:hAnsi="Times New Roman" w:cs="Times New Roman"/>
          <w:color w:val="000000"/>
          <w:sz w:val="24"/>
          <w:szCs w:val="24"/>
          <w:lang w:eastAsia="ru-RU"/>
        </w:rPr>
        <w:br/>
      </w:r>
      <w:r w:rsidRPr="00DF582C">
        <w:rPr>
          <w:rFonts w:ascii="Times New Roman" w:eastAsia="Times New Roman" w:hAnsi="Times New Roman" w:cs="Times New Roman"/>
          <w:b/>
          <w:bCs/>
          <w:color w:val="000000"/>
          <w:sz w:val="24"/>
          <w:szCs w:val="24"/>
          <w:lang w:eastAsia="ru-RU"/>
        </w:rPr>
        <w:t>Урок 11. Песни народов мира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Музыкальная культура других стран.</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Романс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12. Романса трепетные звуки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Романса трепетные звуки. Влияние русской поэзии на развитие романса. Мир образов, запечатлённый в звуках романса. Черты общности и отличия между романсом и песней. Внимание и любовь к окружающему миру как одна из излюбленных тем в русском романсе. Мир человеческих чувств. Выражение темы единства природы и души человека в русском романсе. Роль фортепианного сопровождения в романсе.</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13. Мир человеческих чувств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Выражение темы единства природы и души человека в русском романсе.</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Хоровая музыка (3ч)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14. Народная хоровая музыка. Хоровая музыка в храме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Народная хоровая музыка. Главные особенности народной хоровой песни. Мир музыкальных образов хоровой музыки. Хоровая музыка в храме. «Господняя» молитва «Отче наш». Влияние церковной музыки на творчество русских композиторов.   Что может изображать хоровая музыка. Художественные возможности хоровой музыки (изобразительность, создание эффекта пространства). Роль оркестра в хоровых партитурах.</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15. Что может изображать хоровая музыка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Художественные возможности хоровой музыки (изобразительность, создание эффекта пространства).</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Опера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17. Самый значительный жанр вокальной музыки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lastRenderedPageBreak/>
        <w:t>Самый значительный жанр вокальной музыки. Опера – синтетический вид искусства. Великие русские композиторы, художники, артисты – создатели оперных произведений. Что такое оперное либретто. В чём состоит отличие оперного либретто от литературного первоисточника. Из чего состоит. Роль арии и инструментальных эпизодов в оперных произведениях.</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18. Из чего состоит опера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Роль арии и инструментальных эпизодов в оперных произведениях.</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Балет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19. Единство музыки и танца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Музыка вокальная, симфоническая и театральная; вокально-инструментальная и камерно-инструментальная.</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iCs/>
          <w:color w:val="000000"/>
          <w:sz w:val="24"/>
          <w:szCs w:val="24"/>
          <w:lang w:eastAsia="ru-RU"/>
        </w:rPr>
        <w:t>Творчество выдающихся отечественных композиторов.</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iCs/>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Единство музыки и танца. Что отличает жанр балета; кто участвует в его создании. Балет – результат совместного труда композитора, балетмейстера, художников, создающих костюмы и декорации, музыкантов, артистов балета. Взаимодействие оперы и балета.</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20. «Русские сезоны» в Париже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«Русские сезоны» в Париже – звёздный час русского балета. Великие создатели «Русских сезонов». Многоплановость в балете «Петрушка» И. Стравинского. Изобразительность балетной музыки.</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Музыка звучит в литературе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21. Музыкальность слова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Музыкальность слова. Музыка как одна из важнейших тем литературы. В чём проявляется музыкальность стихотворения А. Пушкина «Зимний вечер». Музыка природы в «</w:t>
      </w:r>
      <w:proofErr w:type="spellStart"/>
      <w:r w:rsidRPr="00DF582C">
        <w:rPr>
          <w:rFonts w:ascii="Times New Roman" w:eastAsia="Times New Roman" w:hAnsi="Times New Roman" w:cs="Times New Roman"/>
          <w:color w:val="000000"/>
          <w:sz w:val="24"/>
          <w:szCs w:val="24"/>
          <w:lang w:eastAsia="ru-RU"/>
        </w:rPr>
        <w:t>Сорочинской</w:t>
      </w:r>
      <w:proofErr w:type="spellEnd"/>
      <w:r w:rsidRPr="00DF582C">
        <w:rPr>
          <w:rFonts w:ascii="Times New Roman" w:eastAsia="Times New Roman" w:hAnsi="Times New Roman" w:cs="Times New Roman"/>
          <w:color w:val="000000"/>
          <w:sz w:val="24"/>
          <w:szCs w:val="24"/>
          <w:lang w:eastAsia="ru-RU"/>
        </w:rPr>
        <w:t xml:space="preserve"> ярмарке» Н. Гоголя. Музыкальные сюжеты в литературе. Могучее, преобразующее воздействие музыки.  Музыка – главный действующий герой рассказа И. Тургенева «Певцы». Бессмертный памятник литературы – «Миф об Орфее».</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22. Музыкальные сюжеты в литературе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Музыкальные сюжеты в литературе.</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Образы живописи в музыке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23. Живописность искусства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Живописность искусства. Как изобразительное искусство способно рождать музыкальные звучания (образные, жанровые параллели). Поэтический пейзаж и пейзаж музыкальный. Претворение идеи пространства в музыке: динамика. Музыкальные жанры, связанные с изобразительным искусством: симфонические картины, этюды-картины, музыкальные портреты. Музыка – сестра живописи. «Рельеф» и «фон» как важнейшие пространственные характеристики произведений живописи и музыки. Контраст в живописи и музыке. Знакомство с понятиями, перешедшими из области изобразительного искусства в область музыки: контраст, краска, колорит, оттенок, холодные и тёплые тембры, светлые и сумрачные тона.</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24. «Музыка – сестра живописи»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«Рельеф» и «фон» как важнейшие пространственные характеристики произведений живописи и музыки. Контраст в живописи и музыке.</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Музыкальный портрет (1ч)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lastRenderedPageBreak/>
        <w:t>Урок 25. Может ли музыка выразить характер человека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Может ли музыка выразить характер человека? Передача характера человека в изображении и в музыке. Музыкальное изображение внешнего и внутреннего облика персонажа.</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Пейзаж в музыке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26. Образы природы в творчестве музыкантов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Образы природы в творчестве музыкантов. Искусство и природа неотделимы друг от друга. Одухотворённость природы в произведениях искусства. Черты общности и отличия в воплощении пейзажа в изобразительном искусстве и музыке. Передача настроения весенней радости в пьесе П. Чайковского «Апрель. Подснежник» из фортепианного цикла «Времена года». Изображение «действия весеннего произрастания» в «Весне священной» И. Стравинского.</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27. «Музыкальные краски» в произведениях композиторов-импрессионистов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Импрессионизм в искусстве. «Музыкальные краски» в произведениях композиторов-импрессионистов.  Красочность, зримость, живописность. Отражение в звуках разнообразных впечатлений, которые дарит нам окружающий мир.</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 «Музыкальная живопись» сказок и былин (3ч)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28. Волшебная красочность музыкальных сказок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xml:space="preserve">        Волшебная красочность музыкальных сказок. Сказочные темы и сюжеты в музыке. Роль изобразительности в музыкальных сказках. Сказочные герои в музыке. </w:t>
      </w:r>
      <w:proofErr w:type="spellStart"/>
      <w:r w:rsidRPr="00DF582C">
        <w:rPr>
          <w:rFonts w:ascii="Times New Roman" w:eastAsia="Times New Roman" w:hAnsi="Times New Roman" w:cs="Times New Roman"/>
          <w:color w:val="000000"/>
          <w:sz w:val="24"/>
          <w:szCs w:val="24"/>
          <w:lang w:eastAsia="ru-RU"/>
        </w:rPr>
        <w:t>Звукоизобразительные</w:t>
      </w:r>
      <w:proofErr w:type="spellEnd"/>
      <w:r w:rsidRPr="00DF582C">
        <w:rPr>
          <w:rFonts w:ascii="Times New Roman" w:eastAsia="Times New Roman" w:hAnsi="Times New Roman" w:cs="Times New Roman"/>
          <w:color w:val="000000"/>
          <w:sz w:val="24"/>
          <w:szCs w:val="24"/>
          <w:lang w:eastAsia="ru-RU"/>
        </w:rPr>
        <w:t xml:space="preserve"> эффекты в создании сказочных образов. Тема богатырей в музыке. Причины традиционности богатырской темы в русском искусстве. Отражение силы и мощи русского народа в музыкальных произведениях.</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29. Сказочные герои в музыке (1ч)</w:t>
      </w:r>
    </w:p>
    <w:p w:rsidR="00C53105" w:rsidRPr="00DF582C" w:rsidRDefault="00C53105" w:rsidP="00DF582C">
      <w:pPr>
        <w:shd w:val="clear" w:color="auto" w:fill="FFFFFF"/>
        <w:spacing w:after="0" w:line="276" w:lineRule="auto"/>
        <w:ind w:left="900"/>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Роль изобразительности в музыкальных сказках. Сказочные темы и сюжеты в музыке.</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30. Тема богатырей в музыке (1ч)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Причины традиционности богатырской темы в русском искусстве. Отражение силы и мощи русского народа в музыкальных произведениях.</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Музыка в произведениях изобразительного искусства (2ч)</w:t>
      </w:r>
    </w:p>
    <w:p w:rsidR="00C53105" w:rsidRPr="00DF582C" w:rsidRDefault="00C53105" w:rsidP="00DF582C">
      <w:pPr>
        <w:shd w:val="clear" w:color="auto" w:fill="FFFFFF"/>
        <w:spacing w:after="0" w:line="276" w:lineRule="auto"/>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31, 32. «Хорошая живопись – это музыка, это мелодия» (2ч)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 Что такое музыкальность в живописи. Темы и сюжеты живописи, связанные с воплощением музыкальных идей. Их содержание и смысл. «Хорошая живопись – это музыка, это мелодия». Проявление музыкальности в портретных изображениях. Внутреннее состояние духа, сила творческой энергии, неповторимый внутренний мир великих музыкантов. Воплощение высокого и творческого начал личности. Музыкальная выразительность картин, не связанных с музыкальными темами.</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33. Урок-обобщение по теме: «Музыка и изобразительное искусство»</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b/>
          <w:bCs/>
          <w:color w:val="000000"/>
          <w:sz w:val="24"/>
          <w:szCs w:val="24"/>
          <w:lang w:eastAsia="ru-RU"/>
        </w:rPr>
        <w:t>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iCs/>
          <w:color w:val="000000"/>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53105" w:rsidRPr="00DF582C" w:rsidRDefault="00C53105" w:rsidP="00DF582C">
      <w:pPr>
        <w:shd w:val="clear" w:color="auto" w:fill="FFFFFF"/>
        <w:spacing w:after="0" w:line="276" w:lineRule="auto"/>
        <w:jc w:val="center"/>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b/>
          <w:bCs/>
          <w:color w:val="000000"/>
          <w:sz w:val="24"/>
          <w:szCs w:val="24"/>
          <w:lang w:eastAsia="ru-RU"/>
        </w:rPr>
        <w:t>Урок 34. Урок –концерт по теме «Музыка и изобразительное искусство»</w:t>
      </w:r>
      <w:r w:rsidRPr="00DF582C">
        <w:rPr>
          <w:rFonts w:ascii="Times New Roman" w:eastAsia="Times New Roman" w:hAnsi="Times New Roman" w:cs="Times New Roman"/>
          <w:color w:val="000000"/>
          <w:sz w:val="24"/>
          <w:szCs w:val="24"/>
          <w:lang w:eastAsia="ru-RU"/>
        </w:rPr>
        <w:t> (</w:t>
      </w:r>
      <w:r w:rsidRPr="00DF582C">
        <w:rPr>
          <w:rFonts w:ascii="Times New Roman" w:eastAsia="Times New Roman" w:hAnsi="Times New Roman" w:cs="Times New Roman"/>
          <w:b/>
          <w:bCs/>
          <w:color w:val="000000"/>
          <w:sz w:val="24"/>
          <w:szCs w:val="24"/>
          <w:lang w:eastAsia="ru-RU"/>
        </w:rPr>
        <w:t>1ч)</w:t>
      </w:r>
    </w:p>
    <w:p w:rsidR="00C53105" w:rsidRPr="00DF582C" w:rsidRDefault="00C53105" w:rsidP="00DF582C">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DF582C">
        <w:rPr>
          <w:rFonts w:ascii="Times New Roman" w:eastAsia="Times New Roman" w:hAnsi="Times New Roman" w:cs="Times New Roman"/>
          <w:color w:val="000000"/>
          <w:sz w:val="24"/>
          <w:szCs w:val="24"/>
          <w:lang w:eastAsia="ru-RU"/>
        </w:rPr>
        <w:t>Музыка, литература и живопись обогащают и преобразуют друг друга. Облагораживающее воздействие искусства на душу человека. Нравственные цели искусства.</w:t>
      </w:r>
    </w:p>
    <w:p w:rsidR="00C53105" w:rsidRPr="00DF582C" w:rsidRDefault="00C53105" w:rsidP="00DF582C">
      <w:pPr>
        <w:shd w:val="clear" w:color="auto" w:fill="FFFFFF"/>
        <w:spacing w:after="0" w:line="276" w:lineRule="auto"/>
        <w:jc w:val="both"/>
        <w:rPr>
          <w:rFonts w:ascii="Times New Roman" w:eastAsia="Times New Roman" w:hAnsi="Times New Roman" w:cs="Times New Roman"/>
          <w:b/>
          <w:bCs/>
          <w:i/>
          <w:iCs/>
          <w:color w:val="000000"/>
          <w:sz w:val="24"/>
          <w:szCs w:val="24"/>
          <w:lang w:eastAsia="ru-RU"/>
        </w:rPr>
      </w:pPr>
    </w:p>
    <w:p w:rsidR="002E75EB" w:rsidRPr="00EB222D" w:rsidRDefault="002E75EB" w:rsidP="002E75EB">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B222D">
        <w:rPr>
          <w:rFonts w:ascii="Times New Roman" w:eastAsia="Times New Roman" w:hAnsi="Times New Roman" w:cs="Times New Roman"/>
          <w:b/>
          <w:color w:val="000000"/>
          <w:sz w:val="28"/>
          <w:szCs w:val="28"/>
          <w:lang w:eastAsia="ru-RU"/>
        </w:rPr>
        <w:lastRenderedPageBreak/>
        <w:t>Тематическое планирование по музыке 5 класс (34часа)</w:t>
      </w:r>
    </w:p>
    <w:p w:rsidR="002E75EB" w:rsidRPr="00D6617E" w:rsidRDefault="002E75EB" w:rsidP="002E75EB">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9345" w:type="dxa"/>
        <w:jc w:val="center"/>
        <w:tblInd w:w="-10" w:type="dxa"/>
        <w:shd w:val="clear" w:color="auto" w:fill="FFFFFF"/>
        <w:tblLayout w:type="fixed"/>
        <w:tblCellMar>
          <w:left w:w="0" w:type="dxa"/>
          <w:right w:w="0" w:type="dxa"/>
        </w:tblCellMar>
        <w:tblLook w:val="04A0" w:firstRow="1" w:lastRow="0" w:firstColumn="1" w:lastColumn="0" w:noHBand="0" w:noVBand="1"/>
      </w:tblPr>
      <w:tblGrid>
        <w:gridCol w:w="1089"/>
        <w:gridCol w:w="3306"/>
        <w:gridCol w:w="850"/>
        <w:gridCol w:w="1276"/>
        <w:gridCol w:w="1417"/>
        <w:gridCol w:w="1407"/>
      </w:tblGrid>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D6617E" w:rsidRDefault="00DF582C" w:rsidP="00B72852">
            <w:pPr>
              <w:spacing w:after="0" w:line="240" w:lineRule="auto"/>
              <w:jc w:val="center"/>
              <w:rPr>
                <w:rFonts w:ascii="Times New Roman" w:eastAsia="Times New Roman" w:hAnsi="Times New Roman" w:cs="Times New Roman"/>
                <w:color w:val="000000"/>
                <w:sz w:val="24"/>
                <w:szCs w:val="24"/>
                <w:lang w:eastAsia="ru-RU"/>
              </w:rPr>
            </w:pPr>
            <w:bookmarkStart w:id="1" w:name="759e0731e352d6dd0d82b217b54a7cf1c3eda73f"/>
            <w:bookmarkStart w:id="2" w:name="0"/>
            <w:bookmarkEnd w:id="1"/>
            <w:bookmarkEnd w:id="2"/>
            <w:r w:rsidRPr="00D6617E">
              <w:rPr>
                <w:rFonts w:ascii="Times New Roman" w:eastAsia="Times New Roman" w:hAnsi="Times New Roman" w:cs="Times New Roman"/>
                <w:color w:val="000000"/>
                <w:sz w:val="24"/>
                <w:szCs w:val="24"/>
                <w:lang w:eastAsia="ru-RU"/>
              </w:rPr>
              <w:t>№ </w:t>
            </w:r>
            <w:r w:rsidRPr="00D6617E">
              <w:rPr>
                <w:rFonts w:ascii="Times New Roman" w:eastAsia="Times New Roman" w:hAnsi="Times New Roman" w:cs="Times New Roman"/>
                <w:bCs/>
                <w:iCs/>
                <w:color w:val="000000"/>
                <w:sz w:val="24"/>
                <w:szCs w:val="24"/>
                <w:lang w:eastAsia="ru-RU"/>
              </w:rPr>
              <w:t>урока</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D6617E" w:rsidRDefault="00DF582C" w:rsidP="00B72852">
            <w:pPr>
              <w:spacing w:after="0" w:line="240" w:lineRule="auto"/>
              <w:jc w:val="center"/>
              <w:rPr>
                <w:rFonts w:ascii="Times New Roman" w:eastAsia="Times New Roman" w:hAnsi="Times New Roman" w:cs="Times New Roman"/>
                <w:color w:val="000000"/>
                <w:sz w:val="24"/>
                <w:szCs w:val="24"/>
                <w:lang w:eastAsia="ru-RU"/>
              </w:rPr>
            </w:pPr>
            <w:r w:rsidRPr="00D6617E">
              <w:rPr>
                <w:rFonts w:ascii="Times New Roman" w:eastAsia="Times New Roman" w:hAnsi="Times New Roman" w:cs="Times New Roman"/>
                <w:bCs/>
                <w:iCs/>
                <w:color w:val="000000"/>
                <w:sz w:val="24"/>
                <w:szCs w:val="24"/>
                <w:lang w:eastAsia="ru-RU"/>
              </w:rPr>
              <w:t>Раздел, тема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D6617E" w:rsidRDefault="00DF582C" w:rsidP="00B728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Кол-</w:t>
            </w:r>
            <w:r w:rsidRPr="00D6617E">
              <w:rPr>
                <w:rFonts w:ascii="Times New Roman" w:eastAsia="Times New Roman" w:hAnsi="Times New Roman" w:cs="Times New Roman"/>
                <w:bCs/>
                <w:iCs/>
                <w:color w:val="000000"/>
                <w:sz w:val="24"/>
                <w:szCs w:val="24"/>
                <w:lang w:eastAsia="ru-RU"/>
              </w:rPr>
              <w:t>во часов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Default="00DF582C" w:rsidP="002E75EB">
            <w:pPr>
              <w:spacing w:after="0" w:line="240" w:lineRule="auto"/>
              <w:ind w:left="-3047" w:firstLine="3047"/>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 xml:space="preserve">Дата </w:t>
            </w:r>
          </w:p>
          <w:p w:rsidR="00DF582C" w:rsidRPr="00D6617E" w:rsidRDefault="00DF582C" w:rsidP="002E75EB">
            <w:pPr>
              <w:spacing w:after="0" w:line="240" w:lineRule="auto"/>
              <w:ind w:left="-3047" w:firstLine="3047"/>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по</w:t>
            </w:r>
            <w:r w:rsidR="00340EC7">
              <w:rPr>
                <w:rFonts w:ascii="Times New Roman" w:eastAsia="Times New Roman" w:hAnsi="Times New Roman" w:cs="Times New Roman"/>
                <w:bCs/>
                <w:iCs/>
                <w:color w:val="000000"/>
                <w:sz w:val="24"/>
                <w:szCs w:val="24"/>
                <w:lang w:eastAsia="ru-RU"/>
              </w:rPr>
              <w:t xml:space="preserve"> плану</w:t>
            </w:r>
            <w:r>
              <w:rPr>
                <w:rFonts w:ascii="Times New Roman" w:eastAsia="Times New Roman" w:hAnsi="Times New Roman" w:cs="Times New Roman"/>
                <w:bCs/>
                <w:iCs/>
                <w:color w:val="000000"/>
                <w:sz w:val="24"/>
                <w:szCs w:val="24"/>
                <w:lang w:eastAsia="ru-RU"/>
              </w:rPr>
              <w:t xml:space="preserve"> </w:t>
            </w:r>
            <w:proofErr w:type="spellStart"/>
            <w:r>
              <w:rPr>
                <w:rFonts w:ascii="Times New Roman" w:eastAsia="Times New Roman" w:hAnsi="Times New Roman" w:cs="Times New Roman"/>
                <w:bCs/>
                <w:iCs/>
                <w:color w:val="000000"/>
                <w:sz w:val="24"/>
                <w:szCs w:val="24"/>
                <w:lang w:eastAsia="ru-RU"/>
              </w:rPr>
              <w:t>плллплану</w:t>
            </w:r>
            <w:proofErr w:type="spellEnd"/>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340EC7" w:rsidRDefault="00340EC7" w:rsidP="00340EC7">
            <w:pPr>
              <w:spacing w:after="0" w:line="240" w:lineRule="auto"/>
              <w:ind w:left="-3047" w:firstLine="3047"/>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Дата</w:t>
            </w:r>
          </w:p>
          <w:p w:rsidR="00DF582C" w:rsidRPr="00D6617E" w:rsidRDefault="00340EC7" w:rsidP="00340EC7">
            <w:pPr>
              <w:spacing w:after="0" w:line="240" w:lineRule="auto"/>
              <w:ind w:left="-3047" w:firstLine="3047"/>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по факту</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D6617E" w:rsidRDefault="00DF582C" w:rsidP="00DF582C">
            <w:pPr>
              <w:spacing w:after="0" w:line="240" w:lineRule="auto"/>
              <w:ind w:left="-3047" w:firstLine="3047"/>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Коррекция</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Музыка рассказывает обо всём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Древний союз (3ч</w:t>
            </w:r>
            <w:r>
              <w:rPr>
                <w:rFonts w:ascii="Times New Roman" w:eastAsia="Times New Roman" w:hAnsi="Times New Roman" w:cs="Times New Roman"/>
                <w:b/>
                <w:bCs/>
                <w:color w:val="000000"/>
                <w:sz w:val="24"/>
                <w:szCs w:val="24"/>
                <w:lang w:eastAsia="ru-RU"/>
              </w:rPr>
              <w:t>аса</w:t>
            </w:r>
            <w:r w:rsidRPr="00F15CBA">
              <w:rPr>
                <w:rFonts w:ascii="Times New Roman" w:eastAsia="Times New Roman" w:hAnsi="Times New Roman" w:cs="Times New Roman"/>
                <w:b/>
                <w:bCs/>
                <w:color w:val="000000"/>
                <w:sz w:val="24"/>
                <w:szCs w:val="24"/>
                <w:lang w:eastAsia="ru-RU"/>
              </w:rPr>
              <w:t>)</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Истоки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3.</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Искусство открывает мир</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4.</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 Искусства различны, тема едина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Слово и музыка</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5.</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Два великих начала искусства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6.</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«Стань музыкою, слово!»</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7.</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Музыка «дружит» не только с поэзией</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Песня</w:t>
            </w:r>
            <w:r>
              <w:rPr>
                <w:rFonts w:ascii="Arial" w:eastAsia="Times New Roman" w:hAnsi="Arial" w:cs="Arial"/>
                <w:color w:val="000000"/>
                <w:lang w:eastAsia="ru-RU"/>
              </w:rPr>
              <w:t xml:space="preserve"> </w:t>
            </w:r>
            <w:r>
              <w:rPr>
                <w:rFonts w:ascii="Times New Roman" w:eastAsia="Times New Roman" w:hAnsi="Times New Roman" w:cs="Times New Roman"/>
                <w:color w:val="000000"/>
                <w:sz w:val="24"/>
                <w:szCs w:val="24"/>
                <w:lang w:eastAsia="ru-RU"/>
              </w:rPr>
              <w:t>(</w:t>
            </w:r>
            <w:r w:rsidRPr="00F15CBA">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b/>
                <w:bCs/>
                <w:color w:val="000000"/>
                <w:sz w:val="24"/>
                <w:szCs w:val="24"/>
                <w:lang w:eastAsia="ru-RU"/>
              </w:rPr>
              <w:t xml:space="preserve"> 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8.</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Песня – верный спутник человека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9.</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Песня – верный спутник человека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10.</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Мир русской песни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11.</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Песни народов мира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Романс</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12.</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Романса трепетные звуки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13.</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Мир человеческих чувств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793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D6617E"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b/>
                <w:bCs/>
                <w:color w:val="000000"/>
                <w:sz w:val="24"/>
                <w:szCs w:val="24"/>
                <w:lang w:eastAsia="ru-RU"/>
              </w:rPr>
              <w:t>Хоровая музыка</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часа)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b/>
                <w:bCs/>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14.</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Народная хоровая музыка. Хоровая музыка в храме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15.</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Что может изображать хоровая музыка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16.</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Обобщающий урок по теме «Хоровая музыка»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Опера</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17.</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Самый значительный жанр вокальной музыки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18.</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 Из чего состоит опера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793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BA5994"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b/>
                <w:bCs/>
                <w:color w:val="000000"/>
                <w:sz w:val="24"/>
                <w:szCs w:val="24"/>
                <w:lang w:eastAsia="ru-RU"/>
              </w:rPr>
              <w:t>Балет</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часа)</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b/>
                <w:bCs/>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19.</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Единство музыки и танца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20.</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«Русские сезоны» в Париже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Музыка звучит в литературе</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21.</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Музыкальность слова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22.</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Музыкальные сюжеты в литературе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Образы живописи в музыке</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23.</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Живописность искусства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24.</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«Музыка – сестра живописи»</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Музыкальный портрет</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1</w:t>
            </w:r>
            <w:r>
              <w:rPr>
                <w:rFonts w:ascii="Times New Roman" w:eastAsia="Times New Roman" w:hAnsi="Times New Roman" w:cs="Times New Roman"/>
                <w:b/>
                <w:bCs/>
                <w:color w:val="000000"/>
                <w:sz w:val="24"/>
                <w:szCs w:val="24"/>
                <w:lang w:eastAsia="ru-RU"/>
              </w:rPr>
              <w:t>час)</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25.</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Может ли музыка выразить характер человека</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lastRenderedPageBreak/>
              <w:t>Пейзаж в музыке</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26.</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Образы природы в творчестве музыкантов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27.</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«Музыкальные краски» в произведениях композиторов-импрессионистов</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«Музыкальная живопись» сказок и былин</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28.</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Волшебная красочность музыкальных сказок</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29.</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Сказочные герои в музыке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30.</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Тема богатырей в музыке</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EB222D" w:rsidRPr="00F15CBA" w:rsidTr="00044579">
        <w:trPr>
          <w:jc w:val="center"/>
        </w:trPr>
        <w:tc>
          <w:tcPr>
            <w:tcW w:w="934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222D" w:rsidRPr="00F15CBA" w:rsidRDefault="00EB222D" w:rsidP="00B72852">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Музыка в произведениях изобразительного искусства</w:t>
            </w:r>
            <w:r>
              <w:rPr>
                <w:rFonts w:ascii="Arial" w:eastAsia="Times New Roman" w:hAnsi="Arial" w:cs="Arial"/>
                <w:color w:val="000000"/>
                <w:lang w:eastAsia="ru-RU"/>
              </w:rPr>
              <w:t xml:space="preserve"> (</w:t>
            </w:r>
            <w:r w:rsidRPr="00F15CBA">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 xml:space="preserve"> часа)</w:t>
            </w: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31 – 32.</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«Хорошая живопись – это музыка, это мелодия»</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33.</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Урок – обобщение по теме: «Музыка и изобразительное искусство»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r w:rsidR="00DF582C" w:rsidRPr="00F15CBA" w:rsidTr="00044579">
        <w:trPr>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34.</w:t>
            </w:r>
          </w:p>
        </w:tc>
        <w:tc>
          <w:tcPr>
            <w:tcW w:w="33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Урок – концерт по теме: «Музыка и изобразительное искусство»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582C" w:rsidRPr="00F15CBA" w:rsidRDefault="00DF582C" w:rsidP="00B72852">
            <w:pPr>
              <w:spacing w:after="0" w:line="240" w:lineRule="auto"/>
              <w:jc w:val="center"/>
              <w:rPr>
                <w:rFonts w:ascii="Arial" w:eastAsia="Times New Roman" w:hAnsi="Arial" w:cs="Arial"/>
                <w:color w:val="000000"/>
                <w:lang w:eastAsia="ru-RU"/>
              </w:rPr>
            </w:pPr>
            <w:r w:rsidRPr="00F15CBA">
              <w:rPr>
                <w:rFonts w:ascii="Times New Roman" w:eastAsia="Times New Roman" w:hAnsi="Times New Roman" w:cs="Times New Roman"/>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c>
          <w:tcPr>
            <w:tcW w:w="1407" w:type="dxa"/>
            <w:tcBorders>
              <w:top w:val="single" w:sz="8" w:space="0" w:color="000000"/>
              <w:left w:val="single" w:sz="8" w:space="0" w:color="000000"/>
              <w:bottom w:val="single" w:sz="8" w:space="0" w:color="000000"/>
              <w:right w:val="single" w:sz="8" w:space="0" w:color="000000"/>
            </w:tcBorders>
            <w:shd w:val="clear" w:color="auto" w:fill="FFFFFF"/>
          </w:tcPr>
          <w:p w:rsidR="00DF582C" w:rsidRPr="00F15CBA" w:rsidRDefault="00DF582C" w:rsidP="00B72852">
            <w:pPr>
              <w:spacing w:after="0" w:line="240" w:lineRule="auto"/>
              <w:jc w:val="center"/>
              <w:rPr>
                <w:rFonts w:ascii="Times New Roman" w:eastAsia="Times New Roman" w:hAnsi="Times New Roman" w:cs="Times New Roman"/>
                <w:color w:val="000000"/>
                <w:sz w:val="24"/>
                <w:szCs w:val="24"/>
                <w:lang w:eastAsia="ru-RU"/>
              </w:rPr>
            </w:pPr>
          </w:p>
        </w:tc>
      </w:tr>
    </w:tbl>
    <w:p w:rsidR="002E75EB" w:rsidRDefault="002E75EB" w:rsidP="002E75EB">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2E75EB" w:rsidRPr="00BA5994" w:rsidRDefault="002E75EB" w:rsidP="002E75EB">
      <w:pPr>
        <w:shd w:val="clear" w:color="auto" w:fill="FFFFFF"/>
        <w:spacing w:after="0" w:line="240" w:lineRule="auto"/>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 xml:space="preserve">                             Итого 34 часа</w:t>
      </w:r>
    </w:p>
    <w:p w:rsidR="002E75EB" w:rsidRDefault="002E75EB" w:rsidP="002E75EB">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p>
    <w:p w:rsidR="003941C1" w:rsidRDefault="003941C1"/>
    <w:p w:rsidR="001F5B3B" w:rsidRDefault="001F5B3B"/>
    <w:p w:rsidR="001F5B3B" w:rsidRDefault="001F5B3B"/>
    <w:p w:rsidR="001F5B3B" w:rsidRDefault="001F5B3B"/>
    <w:p w:rsidR="001F5B3B" w:rsidRDefault="001F5B3B"/>
    <w:p w:rsidR="001F5B3B" w:rsidRDefault="001F5B3B"/>
    <w:p w:rsidR="001F5B3B" w:rsidRDefault="001F5B3B"/>
    <w:p w:rsidR="001F5B3B" w:rsidRDefault="001F5B3B"/>
    <w:p w:rsidR="001F5B3B" w:rsidRDefault="001F5B3B"/>
    <w:p w:rsidR="001F5B3B" w:rsidRDefault="001F5B3B"/>
    <w:p w:rsidR="001F5B3B" w:rsidRDefault="001F5B3B"/>
    <w:p w:rsidR="001F5B3B" w:rsidRDefault="001F5B3B"/>
    <w:p w:rsidR="001F5B3B" w:rsidRDefault="001F5B3B"/>
    <w:p w:rsidR="00044579" w:rsidRDefault="00044579"/>
    <w:p w:rsidR="00044579" w:rsidRDefault="00044579"/>
    <w:p w:rsidR="00044579" w:rsidRDefault="00044579"/>
    <w:p w:rsidR="00044579" w:rsidRDefault="00044579"/>
    <w:p w:rsidR="00044579" w:rsidRDefault="00044579"/>
    <w:p w:rsidR="001F5B3B" w:rsidRDefault="001F5B3B"/>
    <w:p w:rsidR="001F5B3B" w:rsidRPr="00340EC7" w:rsidRDefault="00044579" w:rsidP="00340EC7">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43255" cy="9639300"/>
            <wp:effectExtent l="0" t="0" r="5715" b="0"/>
            <wp:docPr id="2" name="Рисунок 2" descr="C:\Users\Баир\Desktop\на априкод\Рисунок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ир\Desktop\на априкод\Рисунок (4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643153"/>
                    </a:xfrm>
                    <a:prstGeom prst="rect">
                      <a:avLst/>
                    </a:prstGeom>
                    <a:noFill/>
                    <a:ln>
                      <a:noFill/>
                    </a:ln>
                  </pic:spPr>
                </pic:pic>
              </a:graphicData>
            </a:graphic>
          </wp:inline>
        </w:drawing>
      </w:r>
      <w:r w:rsidR="00340EC7" w:rsidRPr="00340EC7">
        <w:rPr>
          <w:rFonts w:ascii="Times New Roman" w:hAnsi="Times New Roman" w:cs="Times New Roman"/>
          <w:b/>
          <w:sz w:val="28"/>
          <w:szCs w:val="28"/>
        </w:rPr>
        <w:lastRenderedPageBreak/>
        <w:t>Пояснительная записка</w:t>
      </w:r>
    </w:p>
    <w:p w:rsidR="00340EC7" w:rsidRPr="00DF582C" w:rsidRDefault="00340EC7" w:rsidP="00340EC7">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Р</w:t>
      </w:r>
      <w:r>
        <w:rPr>
          <w:rFonts w:ascii="Times New Roman" w:eastAsia="Lucida Sans Unicode" w:hAnsi="Times New Roman" w:cs="Times New Roman"/>
          <w:kern w:val="1"/>
          <w:sz w:val="24"/>
          <w:szCs w:val="24"/>
        </w:rPr>
        <w:t>абочая программа по музыке для 6</w:t>
      </w:r>
      <w:r w:rsidRPr="00DF582C">
        <w:rPr>
          <w:rFonts w:ascii="Times New Roman" w:eastAsia="Lucida Sans Unicode" w:hAnsi="Times New Roman" w:cs="Times New Roman"/>
          <w:kern w:val="1"/>
          <w:sz w:val="24"/>
          <w:szCs w:val="24"/>
        </w:rPr>
        <w:t xml:space="preserve"> класса составлена в соответствии с: </w:t>
      </w:r>
    </w:p>
    <w:p w:rsidR="00340EC7" w:rsidRPr="00DF582C" w:rsidRDefault="00340EC7" w:rsidP="00340EC7">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законом Российской Федерации от 29 декабря 2012 г. N 273-ФЗ «Об образовании в Российской Федерации»; </w:t>
      </w:r>
    </w:p>
    <w:p w:rsidR="00340EC7" w:rsidRPr="00DF582C" w:rsidRDefault="00340EC7" w:rsidP="00340EC7">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государственным образовательным стандартом основного общего образования, утвержденного приказом Министерства образования и науки РФ от 17 декабря 2010 № 1897;                                                                                  </w:t>
      </w:r>
    </w:p>
    <w:p w:rsidR="00340EC7" w:rsidRPr="00DF582C" w:rsidRDefault="00340EC7" w:rsidP="00340EC7">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авторской программой по музыке и содержание</w:t>
      </w:r>
      <w:r>
        <w:rPr>
          <w:rFonts w:ascii="Times New Roman" w:eastAsia="Lucida Sans Unicode" w:hAnsi="Times New Roman" w:cs="Times New Roman"/>
          <w:kern w:val="1"/>
          <w:sz w:val="24"/>
          <w:szCs w:val="24"/>
        </w:rPr>
        <w:t>м программы «Музыка. 6 класс</w:t>
      </w:r>
      <w:r w:rsidRPr="00DF582C">
        <w:rPr>
          <w:rFonts w:ascii="Times New Roman" w:eastAsia="Lucida Sans Unicode" w:hAnsi="Times New Roman" w:cs="Times New Roman"/>
          <w:kern w:val="1"/>
          <w:sz w:val="24"/>
          <w:szCs w:val="24"/>
        </w:rPr>
        <w:t xml:space="preserve">» авторов Науменко. </w:t>
      </w:r>
      <w:proofErr w:type="spellStart"/>
      <w:r w:rsidRPr="00DF582C">
        <w:rPr>
          <w:rFonts w:ascii="Times New Roman" w:eastAsia="Lucida Sans Unicode" w:hAnsi="Times New Roman" w:cs="Times New Roman"/>
          <w:kern w:val="1"/>
          <w:sz w:val="24"/>
          <w:szCs w:val="24"/>
        </w:rPr>
        <w:t>Алеев</w:t>
      </w:r>
      <w:proofErr w:type="spellEnd"/>
      <w:r w:rsidRPr="00DF582C">
        <w:rPr>
          <w:rFonts w:ascii="Times New Roman" w:eastAsia="Lucida Sans Unicode" w:hAnsi="Times New Roman" w:cs="Times New Roman"/>
          <w:kern w:val="1"/>
          <w:sz w:val="24"/>
          <w:szCs w:val="24"/>
        </w:rPr>
        <w:t xml:space="preserve">, рекомендованной </w:t>
      </w:r>
      <w:proofErr w:type="spellStart"/>
      <w:r w:rsidRPr="00DF582C">
        <w:rPr>
          <w:rFonts w:ascii="Times New Roman" w:eastAsia="Lucida Sans Unicode" w:hAnsi="Times New Roman" w:cs="Times New Roman"/>
          <w:kern w:val="1"/>
          <w:sz w:val="24"/>
          <w:szCs w:val="24"/>
        </w:rPr>
        <w:t>Минобрнауки</w:t>
      </w:r>
      <w:proofErr w:type="spellEnd"/>
      <w:r w:rsidRPr="00DF582C">
        <w:rPr>
          <w:rFonts w:ascii="Times New Roman" w:eastAsia="Lucida Sans Unicode" w:hAnsi="Times New Roman" w:cs="Times New Roman"/>
          <w:kern w:val="1"/>
          <w:sz w:val="24"/>
          <w:szCs w:val="24"/>
        </w:rPr>
        <w:t xml:space="preserve"> РФ (М.: Просвещение, 2013) в соответствии с ФГОС 2 поколения. </w:t>
      </w:r>
    </w:p>
    <w:p w:rsidR="00340EC7" w:rsidRPr="00DF582C" w:rsidRDefault="00340EC7" w:rsidP="00340EC7">
      <w:pPr>
        <w:widowControl w:val="0"/>
        <w:autoSpaceDE w:val="0"/>
        <w:autoSpaceDN w:val="0"/>
        <w:adjustRightInd w:val="0"/>
        <w:spacing w:line="276" w:lineRule="auto"/>
        <w:ind w:firstLine="709"/>
        <w:jc w:val="both"/>
        <w:rPr>
          <w:rFonts w:ascii="Times New Roman" w:eastAsia="Lucida Sans Unicode" w:hAnsi="Times New Roman" w:cs="Times New Roman"/>
          <w:kern w:val="1"/>
          <w:sz w:val="24"/>
          <w:szCs w:val="24"/>
          <w:lang w:eastAsia="ru-RU"/>
        </w:rPr>
      </w:pPr>
      <w:r w:rsidRPr="00DF582C">
        <w:rPr>
          <w:rFonts w:ascii="Times New Roman" w:eastAsia="Lucida Sans Unicode" w:hAnsi="Times New Roman" w:cs="Times New Roman"/>
          <w:kern w:val="1"/>
          <w:sz w:val="24"/>
          <w:szCs w:val="24"/>
        </w:rPr>
        <w:t>- Федеральным перечнем учебников, рекомендованный Министерством образования Российской Федерации к использованию в образовательном процессе в общеобразовательных учреждениях на 2019-20 20 учебный год.</w:t>
      </w:r>
    </w:p>
    <w:p w:rsidR="00340EC7" w:rsidRPr="00DF582C" w:rsidRDefault="00340EC7" w:rsidP="00340EC7">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Положением о рабочей программе муниципального бюджетного образовательного учреждения МБОУ «Боцинская СОШ».</w:t>
      </w:r>
    </w:p>
    <w:p w:rsidR="00340EC7" w:rsidRPr="00DF582C" w:rsidRDefault="00340EC7" w:rsidP="00340EC7">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xml:space="preserve">- Учебным планом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 xml:space="preserve">». </w:t>
      </w:r>
    </w:p>
    <w:p w:rsidR="00340EC7" w:rsidRPr="00DF582C" w:rsidRDefault="00340EC7" w:rsidP="00340EC7">
      <w:pPr>
        <w:spacing w:line="276" w:lineRule="auto"/>
        <w:ind w:firstLine="709"/>
        <w:contextualSpacing/>
        <w:jc w:val="both"/>
        <w:rPr>
          <w:rFonts w:ascii="Times New Roman" w:eastAsia="Calibri" w:hAnsi="Times New Roman" w:cs="Times New Roman"/>
          <w:sz w:val="24"/>
          <w:szCs w:val="24"/>
          <w:lang w:eastAsia="ru-RU"/>
        </w:rPr>
      </w:pPr>
      <w:r w:rsidRPr="00DF582C">
        <w:rPr>
          <w:rFonts w:ascii="Times New Roman" w:eastAsia="ArialMT" w:hAnsi="Times New Roman" w:cs="Times New Roman"/>
          <w:sz w:val="24"/>
          <w:szCs w:val="24"/>
          <w:lang w:eastAsia="ru-RU"/>
        </w:rPr>
        <w:t xml:space="preserve">- Уставом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w:t>
      </w:r>
    </w:p>
    <w:p w:rsidR="00340EC7" w:rsidRPr="00DF582C" w:rsidRDefault="00340EC7" w:rsidP="00340EC7">
      <w:pPr>
        <w:spacing w:line="276" w:lineRule="auto"/>
        <w:contextualSpacing/>
        <w:jc w:val="both"/>
        <w:rPr>
          <w:rFonts w:ascii="Times New Roman" w:hAnsi="Times New Roman" w:cs="Times New Roman"/>
          <w:b/>
          <w:sz w:val="24"/>
          <w:szCs w:val="24"/>
        </w:rPr>
      </w:pPr>
      <w:r w:rsidRPr="00DF582C">
        <w:rPr>
          <w:rFonts w:ascii="Times New Roman" w:hAnsi="Times New Roman" w:cs="Times New Roman"/>
          <w:b/>
          <w:sz w:val="24"/>
          <w:szCs w:val="24"/>
        </w:rPr>
        <w:t>Цели и задачи музыкального образования</w:t>
      </w:r>
    </w:p>
    <w:p w:rsidR="00340EC7" w:rsidRPr="00DF582C" w:rsidRDefault="00340EC7" w:rsidP="00340EC7">
      <w:pPr>
        <w:spacing w:line="276" w:lineRule="auto"/>
        <w:ind w:firstLine="709"/>
        <w:jc w:val="both"/>
        <w:rPr>
          <w:rFonts w:ascii="Times New Roman" w:hAnsi="Times New Roman" w:cs="Times New Roman"/>
          <w:sz w:val="24"/>
          <w:szCs w:val="24"/>
        </w:rPr>
      </w:pPr>
      <w:r w:rsidRPr="00DF582C">
        <w:rPr>
          <w:rFonts w:ascii="Times New Roman" w:hAnsi="Times New Roman" w:cs="Times New Roman"/>
          <w:bCs/>
          <w:sz w:val="24"/>
          <w:szCs w:val="24"/>
        </w:rPr>
        <w:t xml:space="preserve">Цель </w:t>
      </w:r>
      <w:r w:rsidRPr="00DF582C">
        <w:rPr>
          <w:rFonts w:ascii="Times New Roman" w:hAnsi="Times New Roman" w:cs="Times New Roman"/>
          <w:sz w:val="24"/>
          <w:szCs w:val="24"/>
        </w:rPr>
        <w:t xml:space="preserve">музыкального образования и воспитания –  </w:t>
      </w:r>
      <w:r w:rsidRPr="00DF582C">
        <w:rPr>
          <w:rFonts w:ascii="Times New Roman" w:hAnsi="Times New Roman" w:cs="Times New Roman"/>
          <w:i/>
          <w:sz w:val="24"/>
          <w:szCs w:val="24"/>
        </w:rPr>
        <w:t>развитие музыкальной культуры школьников как неотъемлемой части духовной культуры</w:t>
      </w:r>
      <w:r w:rsidRPr="00DF582C">
        <w:rPr>
          <w:rFonts w:ascii="Times New Roman" w:hAnsi="Times New Roman" w:cs="Times New Roman"/>
          <w:sz w:val="24"/>
          <w:szCs w:val="24"/>
        </w:rPr>
        <w:t xml:space="preserve">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340EC7" w:rsidRPr="00DF582C" w:rsidRDefault="00340EC7" w:rsidP="00340EC7">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xml:space="preserve">Задачи: </w:t>
      </w:r>
    </w:p>
    <w:p w:rsidR="00340EC7" w:rsidRPr="00DF582C" w:rsidRDefault="00340EC7" w:rsidP="00340EC7">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340EC7" w:rsidRPr="00DF582C" w:rsidRDefault="00340EC7" w:rsidP="00340EC7">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340EC7" w:rsidRPr="00DF582C" w:rsidRDefault="00340EC7" w:rsidP="00340EC7">
      <w:pPr>
        <w:spacing w:line="276" w:lineRule="auto"/>
        <w:ind w:firstLine="709"/>
        <w:jc w:val="both"/>
        <w:rPr>
          <w:rFonts w:ascii="Times New Roman" w:hAnsi="Times New Roman" w:cs="Times New Roman"/>
          <w:sz w:val="24"/>
          <w:szCs w:val="24"/>
        </w:rPr>
      </w:pPr>
    </w:p>
    <w:p w:rsidR="00340EC7" w:rsidRPr="00DF582C" w:rsidRDefault="00340EC7" w:rsidP="00340EC7">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овладение практическими умениями и навыками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340EC7" w:rsidRPr="00DF582C" w:rsidRDefault="00340EC7" w:rsidP="00340EC7">
      <w:pPr>
        <w:spacing w:after="120" w:line="276" w:lineRule="auto"/>
        <w:ind w:firstLine="709"/>
        <w:jc w:val="both"/>
        <w:rPr>
          <w:rStyle w:val="a4"/>
          <w:rFonts w:ascii="Times New Roman" w:hAnsi="Times New Roman"/>
          <w:i w:val="0"/>
          <w:iCs w:val="0"/>
          <w:sz w:val="24"/>
          <w:szCs w:val="24"/>
        </w:rPr>
      </w:pPr>
      <w:r w:rsidRPr="00DF582C">
        <w:rPr>
          <w:rFonts w:ascii="Times New Roman" w:hAnsi="Times New Roman" w:cs="Times New Roman"/>
          <w:sz w:val="24"/>
          <w:szCs w:val="24"/>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w:t>
      </w:r>
    </w:p>
    <w:p w:rsidR="00340EC7" w:rsidRPr="00DF582C" w:rsidRDefault="00340EC7" w:rsidP="00340EC7">
      <w:pPr>
        <w:pStyle w:val="a5"/>
        <w:spacing w:line="276" w:lineRule="auto"/>
        <w:ind w:firstLine="615"/>
        <w:jc w:val="center"/>
        <w:rPr>
          <w:b/>
          <w:bCs/>
          <w:sz w:val="24"/>
          <w:szCs w:val="24"/>
        </w:rPr>
      </w:pPr>
      <w:r w:rsidRPr="00DF582C">
        <w:rPr>
          <w:b/>
          <w:bCs/>
          <w:sz w:val="24"/>
          <w:szCs w:val="24"/>
        </w:rPr>
        <w:t>Планируемые результаты освоения учебного предмета</w:t>
      </w:r>
    </w:p>
    <w:p w:rsidR="00340EC7" w:rsidRPr="00DF582C" w:rsidRDefault="00340EC7" w:rsidP="00340EC7">
      <w:pPr>
        <w:spacing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Личностные результаты:</w:t>
      </w:r>
    </w:p>
    <w:p w:rsidR="00340EC7" w:rsidRPr="00DF582C" w:rsidRDefault="00340EC7"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DF582C">
        <w:rPr>
          <w:rFonts w:ascii="Times New Roman" w:hAnsi="Times New Roman" w:cs="Times New Roman"/>
          <w:sz w:val="24"/>
          <w:szCs w:val="24"/>
        </w:rPr>
        <w:lastRenderedPageBreak/>
        <w:t>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340EC7" w:rsidRPr="00DF582C" w:rsidRDefault="00340EC7"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340EC7" w:rsidRPr="00DF582C" w:rsidRDefault="00340EC7"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340EC7" w:rsidRPr="00DF582C" w:rsidRDefault="00340EC7"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340EC7" w:rsidRPr="00DF582C" w:rsidRDefault="00340EC7"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340EC7" w:rsidRPr="00DF582C" w:rsidRDefault="00340EC7" w:rsidP="009D0DAE">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340EC7" w:rsidRPr="00DF582C" w:rsidRDefault="00340EC7" w:rsidP="00340EC7">
      <w:pPr>
        <w:spacing w:before="120" w:after="120" w:line="276" w:lineRule="auto"/>
        <w:ind w:firstLine="709"/>
        <w:jc w:val="both"/>
        <w:rPr>
          <w:rFonts w:ascii="Times New Roman" w:hAnsi="Times New Roman" w:cs="Times New Roman"/>
          <w:b/>
          <w:sz w:val="24"/>
          <w:szCs w:val="24"/>
        </w:rPr>
      </w:pPr>
      <w:proofErr w:type="spellStart"/>
      <w:r w:rsidRPr="00DF582C">
        <w:rPr>
          <w:rFonts w:ascii="Times New Roman" w:hAnsi="Times New Roman" w:cs="Times New Roman"/>
          <w:b/>
          <w:sz w:val="24"/>
          <w:szCs w:val="24"/>
        </w:rPr>
        <w:t>Метапредметные</w:t>
      </w:r>
      <w:proofErr w:type="spellEnd"/>
      <w:r w:rsidRPr="00DF582C">
        <w:rPr>
          <w:rFonts w:ascii="Times New Roman" w:hAnsi="Times New Roman" w:cs="Times New Roman"/>
          <w:b/>
          <w:sz w:val="24"/>
          <w:szCs w:val="24"/>
        </w:rPr>
        <w:t xml:space="preserve"> результаты:</w:t>
      </w:r>
    </w:p>
    <w:p w:rsidR="00340EC7" w:rsidRPr="00DF582C" w:rsidRDefault="00340EC7" w:rsidP="00340EC7">
      <w:pPr>
        <w:spacing w:before="120" w:after="120" w:line="276" w:lineRule="auto"/>
        <w:ind w:firstLine="709"/>
        <w:jc w:val="both"/>
        <w:rPr>
          <w:rFonts w:ascii="Times New Roman" w:hAnsi="Times New Roman" w:cs="Times New Roman"/>
          <w:i/>
          <w:sz w:val="24"/>
          <w:szCs w:val="24"/>
          <w:u w:val="single"/>
        </w:rPr>
      </w:pPr>
      <w:r w:rsidRPr="00DF582C">
        <w:rPr>
          <w:rFonts w:ascii="Times New Roman" w:hAnsi="Times New Roman" w:cs="Times New Roman"/>
          <w:i/>
          <w:sz w:val="24"/>
          <w:szCs w:val="24"/>
          <w:u w:val="single"/>
        </w:rPr>
        <w:t>Познавательные:</w:t>
      </w:r>
    </w:p>
    <w:p w:rsidR="00340EC7" w:rsidRPr="00DF582C" w:rsidRDefault="00340EC7" w:rsidP="00340EC7">
      <w:pPr>
        <w:spacing w:after="120" w:line="276" w:lineRule="auto"/>
        <w:ind w:firstLine="709"/>
        <w:jc w:val="both"/>
        <w:rPr>
          <w:rFonts w:ascii="Times New Roman" w:hAnsi="Times New Roman" w:cs="Times New Roman"/>
          <w:sz w:val="24"/>
          <w:szCs w:val="24"/>
          <w:u w:val="single"/>
        </w:rPr>
      </w:pPr>
      <w:r w:rsidRPr="00DF582C">
        <w:rPr>
          <w:rFonts w:ascii="Times New Roman" w:hAnsi="Times New Roman" w:cs="Times New Roman"/>
          <w:sz w:val="24"/>
          <w:szCs w:val="24"/>
          <w:u w:val="single"/>
        </w:rPr>
        <w:t>Учащиеся научатся:</w:t>
      </w:r>
    </w:p>
    <w:p w:rsidR="00340EC7" w:rsidRPr="00DF582C" w:rsidRDefault="00340EC7"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340EC7" w:rsidRPr="00DF582C" w:rsidRDefault="00340EC7"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340EC7" w:rsidRPr="00DF582C" w:rsidRDefault="00340EC7"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340EC7" w:rsidRPr="00DF582C" w:rsidRDefault="00340EC7"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осуществлять поиск оснований целостности художественного явления (музыкального произведения), синтеза как составления целого из частей;</w:t>
      </w:r>
    </w:p>
    <w:p w:rsidR="00340EC7" w:rsidRPr="00DF582C" w:rsidRDefault="00340EC7"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340EC7" w:rsidRPr="00DF582C" w:rsidRDefault="00340EC7" w:rsidP="009D0DAE">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340EC7" w:rsidRPr="00DF582C" w:rsidRDefault="00340EC7" w:rsidP="009D0DAE">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научиться реализовывать собственные творческие замыслы, готовить свое выступление и выступать с аудио-, видео- и графическим сопровождением;</w:t>
      </w:r>
    </w:p>
    <w:p w:rsidR="00340EC7" w:rsidRPr="00DF582C" w:rsidRDefault="00340EC7" w:rsidP="009D0DAE">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340EC7" w:rsidRPr="00DF582C" w:rsidRDefault="00340EC7" w:rsidP="00340EC7">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Регулятивные:</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340EC7" w:rsidRPr="00DF582C" w:rsidRDefault="00340EC7"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и сохранять учебные цели и задачи, в соответствии с ними планировать, контролировать и оценивать собственные учебные действия;</w:t>
      </w:r>
    </w:p>
    <w:p w:rsidR="00340EC7" w:rsidRPr="00DF582C" w:rsidRDefault="00340EC7"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340EC7" w:rsidRPr="00DF582C" w:rsidRDefault="00340EC7"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выделять и удерживать предмет обсуждения и критерии его оценки, а также пользоваться на практике этими критериями.</w:t>
      </w:r>
    </w:p>
    <w:p w:rsidR="00340EC7" w:rsidRPr="00DF582C" w:rsidRDefault="00340EC7"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340EC7" w:rsidRPr="00DF582C" w:rsidRDefault="00340EC7" w:rsidP="009D0DAE">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мобилизации сил и волевой саморегуляции в ходе приобретения опыта коллективного публичного выступления и при подготовке к нему.</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340EC7" w:rsidRPr="00DF582C" w:rsidRDefault="00340EC7" w:rsidP="009D0DAE">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340EC7" w:rsidRPr="00DF582C" w:rsidRDefault="00340EC7" w:rsidP="009D0DAE">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340EC7" w:rsidRPr="00DF582C" w:rsidRDefault="00340EC7" w:rsidP="00340EC7">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Коммуникативные:</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340EC7" w:rsidRPr="00DF582C" w:rsidRDefault="00340EC7"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сходство и различие разговорной и музыкальной речи;</w:t>
      </w:r>
    </w:p>
    <w:p w:rsidR="00340EC7" w:rsidRPr="00DF582C" w:rsidRDefault="00340EC7"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340EC7" w:rsidRPr="00DF582C" w:rsidRDefault="00340EC7"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340EC7" w:rsidRPr="00DF582C" w:rsidRDefault="00340EC7"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340EC7" w:rsidRPr="00DF582C" w:rsidRDefault="00340EC7"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340EC7" w:rsidRPr="00DF582C" w:rsidRDefault="00340EC7" w:rsidP="009D0DAE">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приобрести опыт общения с публикой в условиях концертного предъявления результата творческой музыкально-исполнительской деятельности.</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340EC7" w:rsidRPr="00DF582C" w:rsidRDefault="00340EC7" w:rsidP="009D0DAE">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совершенствовать свои коммуникативные умения и навыки, опираясь на знание композиционных функций музыкальной речи;</w:t>
      </w:r>
    </w:p>
    <w:p w:rsidR="00340EC7" w:rsidRPr="00DF582C" w:rsidRDefault="00340EC7" w:rsidP="009D0DAE">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создавать музыкальные произведения на поэтические тексты и публично исполнять их сольно или при поддержке одноклассников.</w:t>
      </w:r>
    </w:p>
    <w:p w:rsidR="00340EC7" w:rsidRPr="00DF582C" w:rsidRDefault="00340EC7" w:rsidP="00340EC7">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Предметные результаты:</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 учащихся будут сформированы:</w:t>
      </w:r>
    </w:p>
    <w:p w:rsidR="00340EC7" w:rsidRPr="00DF582C" w:rsidRDefault="00340EC7" w:rsidP="009D0DAE">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представления о роли музыки в жизни человека, в его духовно-нравственном развитии; о ценности музыкальных традиций народа;</w:t>
      </w:r>
    </w:p>
    <w:p w:rsidR="00340EC7" w:rsidRPr="00DF582C" w:rsidRDefault="00340EC7" w:rsidP="009D0DAE">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основы музыкальной культуры, художественный вкус, интерес к музыкальному искусству и музыкальной деятельности;</w:t>
      </w:r>
    </w:p>
    <w:p w:rsidR="00340EC7" w:rsidRPr="00DF582C" w:rsidRDefault="00340EC7" w:rsidP="009D0DAE">
      <w:pPr>
        <w:numPr>
          <w:ilvl w:val="0"/>
          <w:numId w:val="8"/>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активно творчески воспринимать музыку различных жанров, форм, стилей; </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ориентироваться в разных жанрах музыкально-поэтического фольклора народов России (в том числе родного края); </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моделировать музыкальные характеристики героев, прогнозировать ход развития событий «музыкальной истории»;</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графическую запись для ориентации в музыкальном произведении в разных видах музыкальной деятельности;</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 xml:space="preserve">воплощать </w:t>
      </w:r>
      <w:r w:rsidRPr="00DF582C">
        <w:rPr>
          <w:rFonts w:ascii="Times New Roman" w:hAnsi="Times New Roman" w:cs="Times New Roman"/>
          <w:sz w:val="24"/>
          <w:szCs w:val="24"/>
        </w:rPr>
        <w:t>художественно-образное содержание, интонационно-мелодические особенности народной и профессиональной музыки</w:t>
      </w:r>
      <w:r w:rsidRPr="00DF582C">
        <w:rPr>
          <w:rFonts w:ascii="Times New Roman" w:hAnsi="Times New Roman" w:cs="Times New Roman"/>
          <w:kern w:val="1"/>
          <w:sz w:val="24"/>
          <w:szCs w:val="24"/>
        </w:rPr>
        <w:t xml:space="preserve"> </w:t>
      </w:r>
      <w:r w:rsidRPr="00DF582C">
        <w:rPr>
          <w:rFonts w:ascii="Times New Roman" w:hAnsi="Times New Roman" w:cs="Times New Roman"/>
          <w:sz w:val="24"/>
          <w:szCs w:val="24"/>
        </w:rPr>
        <w:t xml:space="preserve">(в пении, слове, движении, игре на простейших музыкальных инструментах) </w:t>
      </w:r>
      <w:r w:rsidRPr="00DF582C">
        <w:rPr>
          <w:rFonts w:ascii="Times New Roman" w:hAnsi="Times New Roman" w:cs="Times New Roman"/>
          <w:kern w:val="1"/>
          <w:sz w:val="24"/>
          <w:szCs w:val="24"/>
        </w:rPr>
        <w:t xml:space="preserve">выражать свое отношение к музыке </w:t>
      </w:r>
      <w:r w:rsidRPr="00DF582C">
        <w:rPr>
          <w:rFonts w:ascii="Times New Roman" w:hAnsi="Times New Roman" w:cs="Times New Roman"/>
          <w:sz w:val="24"/>
          <w:szCs w:val="24"/>
        </w:rPr>
        <w:t>в различных видах музыкально-творческой деятельности</w:t>
      </w:r>
      <w:r w:rsidRPr="00DF582C">
        <w:rPr>
          <w:rFonts w:ascii="Times New Roman" w:hAnsi="Times New Roman" w:cs="Times New Roman"/>
          <w:kern w:val="1"/>
          <w:sz w:val="24"/>
          <w:szCs w:val="24"/>
        </w:rPr>
        <w:t xml:space="preserve">; </w:t>
      </w:r>
    </w:p>
    <w:p w:rsidR="00340EC7" w:rsidRPr="00DF582C" w:rsidRDefault="00340EC7" w:rsidP="009D0DAE">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340EC7" w:rsidRPr="00DF582C" w:rsidRDefault="00340EC7"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нотном письме при исполнении простых мелодий;</w:t>
      </w:r>
    </w:p>
    <w:p w:rsidR="00340EC7" w:rsidRPr="00DF582C" w:rsidRDefault="00340EC7"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340EC7" w:rsidRPr="00DF582C" w:rsidRDefault="00340EC7"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340EC7" w:rsidRPr="00DF582C" w:rsidRDefault="00340EC7" w:rsidP="009D0DAE">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340EC7" w:rsidRPr="00DF582C" w:rsidRDefault="00340EC7" w:rsidP="00340EC7">
      <w:pPr>
        <w:spacing w:before="120" w:after="120" w:line="276" w:lineRule="auto"/>
        <w:ind w:firstLine="709"/>
        <w:jc w:val="both"/>
        <w:rPr>
          <w:rStyle w:val="a3"/>
          <w:rFonts w:ascii="Times New Roman" w:hAnsi="Times New Roman" w:cs="Times New Roman"/>
          <w:b w:val="0"/>
          <w:sz w:val="24"/>
          <w:szCs w:val="24"/>
        </w:rPr>
      </w:pPr>
      <w:r w:rsidRPr="00DF582C">
        <w:rPr>
          <w:rStyle w:val="a3"/>
          <w:rFonts w:ascii="Times New Roman" w:hAnsi="Times New Roman" w:cs="Times New Roman"/>
          <w:b w:val="0"/>
          <w:sz w:val="24"/>
          <w:szCs w:val="24"/>
        </w:rPr>
        <w:t>Музыка как вид искусства.</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340EC7" w:rsidRPr="00DF582C" w:rsidRDefault="00340EC7" w:rsidP="009D0DAE">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40EC7" w:rsidRPr="00DF582C" w:rsidRDefault="00340EC7" w:rsidP="009D0DAE">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музыки и выявлять родство художественных образов разных искусств, различать особенности видов искусства;</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340EC7" w:rsidRPr="00DF582C" w:rsidRDefault="00340EC7" w:rsidP="009D0DAE">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района, города и др. (музыкальные вечера, музыкальные гостиные, концерты для младших школьников и др.);</w:t>
      </w:r>
    </w:p>
    <w:p w:rsidR="00340EC7" w:rsidRPr="00DF582C" w:rsidRDefault="00340EC7" w:rsidP="009D0DAE">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340EC7" w:rsidRPr="00DF582C" w:rsidRDefault="00340EC7" w:rsidP="00340EC7">
      <w:pPr>
        <w:spacing w:before="120" w:after="120" w:line="276" w:lineRule="auto"/>
        <w:ind w:firstLine="709"/>
        <w:jc w:val="both"/>
        <w:rPr>
          <w:rStyle w:val="36"/>
          <w:bCs/>
          <w:sz w:val="24"/>
          <w:szCs w:val="24"/>
        </w:rPr>
      </w:pPr>
      <w:r w:rsidRPr="00DF582C">
        <w:rPr>
          <w:rStyle w:val="36"/>
          <w:bCs/>
          <w:sz w:val="24"/>
          <w:szCs w:val="24"/>
        </w:rPr>
        <w:t>Музыкальный образ и музыкальная драматургия</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340EC7" w:rsidRPr="00DF582C" w:rsidRDefault="00340EC7" w:rsidP="009D0DAE">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40EC7" w:rsidRPr="00DF582C" w:rsidRDefault="00340EC7" w:rsidP="009D0DAE">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340EC7" w:rsidRPr="00DF582C" w:rsidRDefault="00340EC7" w:rsidP="009D0DAE">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концертов, театров и др.;</w:t>
      </w:r>
    </w:p>
    <w:p w:rsidR="00340EC7" w:rsidRPr="00DF582C" w:rsidRDefault="00340EC7" w:rsidP="009D0DAE">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спектаклей, выставок и конкурсов, фестивалей и др.</w:t>
      </w:r>
    </w:p>
    <w:p w:rsidR="00340EC7" w:rsidRPr="00DF582C" w:rsidRDefault="00340EC7" w:rsidP="00340EC7">
      <w:pPr>
        <w:spacing w:before="120" w:after="120" w:line="276" w:lineRule="auto"/>
        <w:ind w:firstLine="709"/>
        <w:jc w:val="both"/>
        <w:rPr>
          <w:rStyle w:val="36"/>
          <w:bCs/>
          <w:sz w:val="24"/>
          <w:szCs w:val="24"/>
        </w:rPr>
      </w:pPr>
      <w:r w:rsidRPr="00DF582C">
        <w:rPr>
          <w:rStyle w:val="36"/>
          <w:bCs/>
          <w:sz w:val="24"/>
          <w:szCs w:val="24"/>
        </w:rPr>
        <w:t>Музыка в современном мире: традиции и инновации</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340EC7" w:rsidRPr="00DF582C" w:rsidRDefault="00340EC7" w:rsidP="009D0DAE">
      <w:pPr>
        <w:numPr>
          <w:ilvl w:val="0"/>
          <w:numId w:val="1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40EC7" w:rsidRPr="00340EC7" w:rsidRDefault="00340EC7" w:rsidP="009D0DAE">
      <w:pPr>
        <w:numPr>
          <w:ilvl w:val="0"/>
          <w:numId w:val="15"/>
        </w:numPr>
        <w:suppressAutoHyphens/>
        <w:spacing w:after="0" w:line="276" w:lineRule="auto"/>
        <w:ind w:left="283" w:firstLine="0"/>
        <w:jc w:val="both"/>
        <w:rPr>
          <w:rFonts w:ascii="Times New Roman" w:hAnsi="Times New Roman" w:cs="Times New Roman"/>
          <w:sz w:val="24"/>
          <w:szCs w:val="24"/>
        </w:rPr>
      </w:pPr>
      <w:r w:rsidRPr="00340EC7">
        <w:rPr>
          <w:rFonts w:ascii="Times New Roman" w:hAnsi="Times New Roman" w:cs="Times New Roman"/>
          <w:sz w:val="24"/>
          <w:szCs w:val="24"/>
        </w:rPr>
        <w:t>определять стилевое своеобразие классической, народной, р</w:t>
      </w:r>
      <w:r>
        <w:rPr>
          <w:rFonts w:ascii="Times New Roman" w:hAnsi="Times New Roman" w:cs="Times New Roman"/>
          <w:sz w:val="24"/>
          <w:szCs w:val="24"/>
        </w:rPr>
        <w:t>елигиозной, современной музыки</w:t>
      </w:r>
    </w:p>
    <w:p w:rsidR="00340EC7" w:rsidRPr="00DF582C" w:rsidRDefault="00340EC7" w:rsidP="00340EC7">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340EC7" w:rsidRPr="00DF582C" w:rsidRDefault="00340EC7" w:rsidP="009D0DAE">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высказывать личностно-оценочные суждения о роли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 месте музыки в жизни, о нравственных ценностях и эстетических идеалах, воплощённых в шедеврах музыкального</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искусства прошлого и современности, обосновывать свои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предпочтения в ситуации выбора;</w:t>
      </w:r>
    </w:p>
    <w:p w:rsidR="00340EC7" w:rsidRPr="00DF582C" w:rsidRDefault="00340EC7" w:rsidP="009D0DAE">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структурировать и систематизировать на основе</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2F4ED8" w:rsidRPr="00FD7200" w:rsidRDefault="002F4ED8" w:rsidP="002F4ED8">
      <w:pPr>
        <w:spacing w:after="0" w:line="240" w:lineRule="auto"/>
        <w:jc w:val="center"/>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lastRenderedPageBreak/>
        <w:t>Содержание рабочей программы предмета «Музыка»</w:t>
      </w:r>
    </w:p>
    <w:p w:rsidR="002F4ED8" w:rsidRPr="00FD7200" w:rsidRDefault="002F4ED8" w:rsidP="002F4ED8">
      <w:pPr>
        <w:spacing w:after="0" w:line="240" w:lineRule="auto"/>
        <w:jc w:val="center"/>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6 класс</w:t>
      </w:r>
    </w:p>
    <w:p w:rsidR="002F4ED8" w:rsidRPr="00FD7200" w:rsidRDefault="002F4ED8" w:rsidP="002F4ED8">
      <w:pPr>
        <w:spacing w:after="0" w:line="240" w:lineRule="auto"/>
        <w:jc w:val="center"/>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Тема года: «В чём сила музыки»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№1. Музыка души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Постановка проблемы, связанной с изучением главной темы года. Важнейшие аспекты эмоционального воздействия музыки на человека.</w:t>
      </w:r>
    </w:p>
    <w:p w:rsidR="002F4ED8" w:rsidRPr="005520D9" w:rsidRDefault="002F4ED8" w:rsidP="002F4ED8">
      <w:pPr>
        <w:spacing w:after="0" w:line="240" w:lineRule="auto"/>
        <w:jc w:val="both"/>
        <w:rPr>
          <w:rFonts w:ascii="Times New Roman" w:eastAsia="Times New Roman" w:hAnsi="Times New Roman" w:cs="Times New Roman"/>
          <w:sz w:val="24"/>
          <w:szCs w:val="24"/>
          <w:lang w:eastAsia="ru-RU"/>
        </w:rPr>
      </w:pPr>
      <w:r w:rsidRPr="005520D9">
        <w:rPr>
          <w:rFonts w:ascii="Times New Roman" w:eastAsia="Times New Roman" w:hAnsi="Times New Roman" w:cs="Times New Roman"/>
          <w:sz w:val="24"/>
          <w:szCs w:val="24"/>
          <w:lang w:eastAsia="ru-RU"/>
        </w:rPr>
        <w:t>Художественный материал:</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Поэзия</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Е. Винокуров. «Есть внутренняя музыка души...»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Живопись</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И. Левитан. «Вечер», «Золотой плёс»;</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Г. Сорока. «Вид на плотину».</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Музыка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Е. Дога. Вальс из кинофильма «Мой ласковый и нежный зверь» (слушание). «Гимн России»</w:t>
      </w:r>
    </w:p>
    <w:p w:rsidR="002F4ED8" w:rsidRPr="005520D9" w:rsidRDefault="002F4ED8" w:rsidP="002F4ED8">
      <w:pPr>
        <w:spacing w:after="0" w:line="240" w:lineRule="auto"/>
        <w:jc w:val="both"/>
        <w:rPr>
          <w:rFonts w:ascii="Times New Roman" w:eastAsia="Times New Roman" w:hAnsi="Times New Roman" w:cs="Times New Roman"/>
          <w:sz w:val="24"/>
          <w:szCs w:val="24"/>
          <w:lang w:eastAsia="ru-RU"/>
        </w:rPr>
      </w:pPr>
      <w:r w:rsidRPr="005520D9">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Разучивание: </w:t>
      </w:r>
      <w:proofErr w:type="spellStart"/>
      <w:r>
        <w:rPr>
          <w:rFonts w:ascii="Times New Roman" w:eastAsia="Times New Roman" w:hAnsi="Times New Roman" w:cs="Times New Roman"/>
          <w:sz w:val="24"/>
          <w:szCs w:val="24"/>
          <w:lang w:eastAsia="ru-RU"/>
        </w:rPr>
        <w:t>Ю.Чичков</w:t>
      </w:r>
      <w:proofErr w:type="spellEnd"/>
      <w:r>
        <w:rPr>
          <w:rFonts w:ascii="Times New Roman" w:eastAsia="Times New Roman" w:hAnsi="Times New Roman" w:cs="Times New Roman"/>
          <w:sz w:val="24"/>
          <w:szCs w:val="24"/>
          <w:lang w:eastAsia="ru-RU"/>
        </w:rPr>
        <w:t> </w:t>
      </w:r>
      <w:r w:rsidRPr="00FD7200">
        <w:rPr>
          <w:rFonts w:ascii="Times New Roman" w:eastAsia="Times New Roman" w:hAnsi="Times New Roman" w:cs="Times New Roman"/>
          <w:sz w:val="24"/>
          <w:szCs w:val="24"/>
          <w:lang w:eastAsia="ru-RU"/>
        </w:rPr>
        <w:t>«Наша школьная страна»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№2. Наш вечный спутник</w:t>
      </w:r>
    </w:p>
    <w:p w:rsidR="002F4ED8" w:rsidRPr="002F4ED8"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Мир музыки, сопровождающий человека на протяжении всей его жизни. Мир вещей и мир музыки </w:t>
      </w:r>
      <w:r w:rsidRPr="002F4ED8">
        <w:rPr>
          <w:rFonts w:ascii="Times New Roman" w:eastAsia="Times New Roman" w:hAnsi="Times New Roman" w:cs="Times New Roman"/>
          <w:sz w:val="24"/>
          <w:szCs w:val="24"/>
          <w:lang w:eastAsia="ru-RU"/>
        </w:rPr>
        <w:t>Музыкальный материал:</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И. Брамс. Симфония № 3. III часть. Фрагмент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Творческое задание: размышления о музыке.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№3. Искусство и фантазия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Реальность и фантазия в жизни человека. Претворение творческого воображения в произведениях искусства (на примере «Вальса-фантазии» М. Глинки).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М. Глинка. «Вальс-фантазия», фрагмент (слушание);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А. Рыбников, стихи И. </w:t>
      </w:r>
      <w:proofErr w:type="spellStart"/>
      <w:r w:rsidRPr="00FD7200">
        <w:rPr>
          <w:rFonts w:ascii="Times New Roman" w:eastAsia="Times New Roman" w:hAnsi="Times New Roman" w:cs="Times New Roman"/>
          <w:sz w:val="24"/>
          <w:szCs w:val="24"/>
          <w:lang w:eastAsia="ru-RU"/>
        </w:rPr>
        <w:t>Кохановского</w:t>
      </w:r>
      <w:proofErr w:type="spellEnd"/>
      <w:r w:rsidRPr="00FD7200">
        <w:rPr>
          <w:rFonts w:ascii="Times New Roman" w:eastAsia="Times New Roman" w:hAnsi="Times New Roman" w:cs="Times New Roman"/>
          <w:sz w:val="24"/>
          <w:szCs w:val="24"/>
          <w:lang w:eastAsia="ru-RU"/>
        </w:rPr>
        <w:t xml:space="preserve"> «Ты мне веришь?» из кинофильма «Большое космическое путешествие»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№4. Искусство – память человечества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Возвращение к темам, сюжетам и образам в произведениях искусства разных времён. Легенда о Лете и Мнемозине. Ощущение времени в произведениях искусства (на примере пьесы «Старый замок» из фортепианного цикла «Картинки с выставки» М. Мусоргского). Важнейшие эпохи в истории культуры.</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Живопись и архитектура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Рафаэль. «Парнас», «Аполлон и музы», фрагмент «Группа муз»;</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Храм Афины </w:t>
      </w:r>
      <w:proofErr w:type="spellStart"/>
      <w:r w:rsidRPr="00FD7200">
        <w:rPr>
          <w:rFonts w:ascii="Times New Roman" w:eastAsia="Times New Roman" w:hAnsi="Times New Roman" w:cs="Times New Roman"/>
          <w:sz w:val="24"/>
          <w:szCs w:val="24"/>
          <w:lang w:eastAsia="ru-RU"/>
        </w:rPr>
        <w:t>Афеи</w:t>
      </w:r>
      <w:proofErr w:type="spellEnd"/>
      <w:r w:rsidRPr="00FD7200">
        <w:rPr>
          <w:rFonts w:ascii="Times New Roman" w:eastAsia="Times New Roman" w:hAnsi="Times New Roman" w:cs="Times New Roman"/>
          <w:sz w:val="24"/>
          <w:szCs w:val="24"/>
          <w:lang w:eastAsia="ru-RU"/>
        </w:rPr>
        <w:t xml:space="preserve"> на </w:t>
      </w:r>
      <w:proofErr w:type="spellStart"/>
      <w:r w:rsidRPr="00FD7200">
        <w:rPr>
          <w:rFonts w:ascii="Times New Roman" w:eastAsia="Times New Roman" w:hAnsi="Times New Roman" w:cs="Times New Roman"/>
          <w:sz w:val="24"/>
          <w:szCs w:val="24"/>
          <w:lang w:eastAsia="ru-RU"/>
        </w:rPr>
        <w:t>Эгине</w:t>
      </w:r>
      <w:proofErr w:type="spellEnd"/>
      <w:r w:rsidRPr="00FD7200">
        <w:rPr>
          <w:rFonts w:ascii="Times New Roman" w:eastAsia="Times New Roman" w:hAnsi="Times New Roman" w:cs="Times New Roman"/>
          <w:sz w:val="24"/>
          <w:szCs w:val="24"/>
          <w:lang w:eastAsia="ru-RU"/>
        </w:rPr>
        <w:t>;</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Э. </w:t>
      </w:r>
      <w:proofErr w:type="spellStart"/>
      <w:r w:rsidRPr="00FD7200">
        <w:rPr>
          <w:rFonts w:ascii="Times New Roman" w:eastAsia="Times New Roman" w:hAnsi="Times New Roman" w:cs="Times New Roman"/>
          <w:sz w:val="24"/>
          <w:szCs w:val="24"/>
          <w:lang w:eastAsia="ru-RU"/>
        </w:rPr>
        <w:t>Гау</w:t>
      </w:r>
      <w:proofErr w:type="spellEnd"/>
      <w:r w:rsidRPr="00FD7200">
        <w:rPr>
          <w:rFonts w:ascii="Times New Roman" w:eastAsia="Times New Roman" w:hAnsi="Times New Roman" w:cs="Times New Roman"/>
          <w:sz w:val="24"/>
          <w:szCs w:val="24"/>
          <w:lang w:eastAsia="ru-RU"/>
        </w:rPr>
        <w:t>. Павильонный зал. Государственный Эрмитаж;</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Ш. Э. </w:t>
      </w:r>
      <w:proofErr w:type="spellStart"/>
      <w:r w:rsidRPr="00FD7200">
        <w:rPr>
          <w:rFonts w:ascii="Times New Roman" w:eastAsia="Times New Roman" w:hAnsi="Times New Roman" w:cs="Times New Roman"/>
          <w:sz w:val="24"/>
          <w:szCs w:val="24"/>
          <w:lang w:eastAsia="ru-RU"/>
        </w:rPr>
        <w:t>Ле</w:t>
      </w:r>
      <w:proofErr w:type="spellEnd"/>
      <w:r w:rsidRPr="00FD7200">
        <w:rPr>
          <w:rFonts w:ascii="Times New Roman" w:eastAsia="Times New Roman" w:hAnsi="Times New Roman" w:cs="Times New Roman"/>
          <w:sz w:val="24"/>
          <w:szCs w:val="24"/>
          <w:lang w:eastAsia="ru-RU"/>
        </w:rPr>
        <w:t xml:space="preserve"> Корбюзье. Капелла </w:t>
      </w:r>
      <w:proofErr w:type="spellStart"/>
      <w:r w:rsidRPr="00FD7200">
        <w:rPr>
          <w:rFonts w:ascii="Times New Roman" w:eastAsia="Times New Roman" w:hAnsi="Times New Roman" w:cs="Times New Roman"/>
          <w:sz w:val="24"/>
          <w:szCs w:val="24"/>
          <w:lang w:eastAsia="ru-RU"/>
        </w:rPr>
        <w:t>Нотр</w:t>
      </w:r>
      <w:proofErr w:type="spellEnd"/>
      <w:r w:rsidRPr="00FD7200">
        <w:rPr>
          <w:rFonts w:ascii="Times New Roman" w:eastAsia="Times New Roman" w:hAnsi="Times New Roman" w:cs="Times New Roman"/>
          <w:sz w:val="24"/>
          <w:szCs w:val="24"/>
          <w:lang w:eastAsia="ru-RU"/>
        </w:rPr>
        <w:t>-Дам-</w:t>
      </w:r>
      <w:proofErr w:type="spellStart"/>
      <w:r w:rsidRPr="00FD7200">
        <w:rPr>
          <w:rFonts w:ascii="Times New Roman" w:eastAsia="Times New Roman" w:hAnsi="Times New Roman" w:cs="Times New Roman"/>
          <w:sz w:val="24"/>
          <w:szCs w:val="24"/>
          <w:lang w:eastAsia="ru-RU"/>
        </w:rPr>
        <w:t>дю</w:t>
      </w:r>
      <w:proofErr w:type="spellEnd"/>
      <w:r w:rsidRPr="00FD7200">
        <w:rPr>
          <w:rFonts w:ascii="Times New Roman" w:eastAsia="Times New Roman" w:hAnsi="Times New Roman" w:cs="Times New Roman"/>
          <w:sz w:val="24"/>
          <w:szCs w:val="24"/>
          <w:lang w:eastAsia="ru-RU"/>
        </w:rPr>
        <w:t xml:space="preserve">-О. </w:t>
      </w:r>
      <w:proofErr w:type="spellStart"/>
      <w:r w:rsidRPr="00FD7200">
        <w:rPr>
          <w:rFonts w:ascii="Times New Roman" w:eastAsia="Times New Roman" w:hAnsi="Times New Roman" w:cs="Times New Roman"/>
          <w:sz w:val="24"/>
          <w:szCs w:val="24"/>
          <w:lang w:eastAsia="ru-RU"/>
        </w:rPr>
        <w:t>Роншан</w:t>
      </w:r>
      <w:proofErr w:type="spellEnd"/>
      <w:r w:rsidRPr="00FD7200">
        <w:rPr>
          <w:rFonts w:ascii="Times New Roman" w:eastAsia="Times New Roman" w:hAnsi="Times New Roman" w:cs="Times New Roman"/>
          <w:sz w:val="24"/>
          <w:szCs w:val="24"/>
          <w:lang w:eastAsia="ru-RU"/>
        </w:rPr>
        <w:t>.</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Музыка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М. Мусоргский. «Старый замок» из фортепианного цикла «Картинки с выставки»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С. Соснин, стихи Я. </w:t>
      </w:r>
      <w:proofErr w:type="spellStart"/>
      <w:r w:rsidRPr="00BF51E3">
        <w:rPr>
          <w:rFonts w:ascii="Times New Roman" w:eastAsia="Times New Roman" w:hAnsi="Times New Roman" w:cs="Times New Roman"/>
          <w:sz w:val="24"/>
          <w:szCs w:val="24"/>
          <w:lang w:eastAsia="ru-RU"/>
        </w:rPr>
        <w:t>Серпина</w:t>
      </w:r>
      <w:proofErr w:type="spellEnd"/>
      <w:r w:rsidRPr="00BF51E3">
        <w:rPr>
          <w:rFonts w:ascii="Times New Roman" w:eastAsia="Times New Roman" w:hAnsi="Times New Roman" w:cs="Times New Roman"/>
          <w:sz w:val="24"/>
          <w:szCs w:val="24"/>
          <w:lang w:eastAsia="ru-RU"/>
        </w:rPr>
        <w:t>. «Победа!»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№5. В чём сила музыки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Характер всеобщего воздействия музыки (на примере второй части Симфонии № 7 Л. Бетховена и Антракта к III действию из оперы «</w:t>
      </w:r>
      <w:proofErr w:type="spellStart"/>
      <w:r w:rsidRPr="00BF51E3">
        <w:rPr>
          <w:rFonts w:ascii="Times New Roman" w:eastAsia="Times New Roman" w:hAnsi="Times New Roman" w:cs="Times New Roman"/>
          <w:sz w:val="24"/>
          <w:szCs w:val="24"/>
          <w:lang w:eastAsia="ru-RU"/>
        </w:rPr>
        <w:t>Лоэнгрин</w:t>
      </w:r>
      <w:proofErr w:type="spellEnd"/>
      <w:r w:rsidRPr="00BF51E3">
        <w:rPr>
          <w:rFonts w:ascii="Times New Roman" w:eastAsia="Times New Roman" w:hAnsi="Times New Roman" w:cs="Times New Roman"/>
          <w:sz w:val="24"/>
          <w:szCs w:val="24"/>
          <w:lang w:eastAsia="ru-RU"/>
        </w:rPr>
        <w:t>» Р. Вагнера).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Л. Бетховен. Симфония № 7. III часть. Фрагмент (слушание); Р. Вагнер. Антракт к III действию. Из оперы «</w:t>
      </w:r>
      <w:proofErr w:type="spellStart"/>
      <w:r w:rsidRPr="00BF51E3">
        <w:rPr>
          <w:rFonts w:ascii="Times New Roman" w:eastAsia="Times New Roman" w:hAnsi="Times New Roman" w:cs="Times New Roman"/>
          <w:sz w:val="24"/>
          <w:szCs w:val="24"/>
          <w:lang w:eastAsia="ru-RU"/>
        </w:rPr>
        <w:t>Лоэнгрин</w:t>
      </w:r>
      <w:proofErr w:type="spellEnd"/>
      <w:r w:rsidRPr="00BF51E3">
        <w:rPr>
          <w:rFonts w:ascii="Times New Roman" w:eastAsia="Times New Roman" w:hAnsi="Times New Roman" w:cs="Times New Roman"/>
          <w:sz w:val="24"/>
          <w:szCs w:val="24"/>
          <w:lang w:eastAsia="ru-RU"/>
        </w:rPr>
        <w:t>»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А. </w:t>
      </w:r>
      <w:proofErr w:type="spellStart"/>
      <w:r w:rsidRPr="00BF51E3">
        <w:rPr>
          <w:rFonts w:ascii="Times New Roman" w:eastAsia="Times New Roman" w:hAnsi="Times New Roman" w:cs="Times New Roman"/>
          <w:sz w:val="24"/>
          <w:szCs w:val="24"/>
          <w:lang w:eastAsia="ru-RU"/>
        </w:rPr>
        <w:t>Калныньш</w:t>
      </w:r>
      <w:proofErr w:type="spellEnd"/>
      <w:r w:rsidRPr="00BF51E3">
        <w:rPr>
          <w:rFonts w:ascii="Times New Roman" w:eastAsia="Times New Roman" w:hAnsi="Times New Roman" w:cs="Times New Roman"/>
          <w:sz w:val="24"/>
          <w:szCs w:val="24"/>
          <w:lang w:eastAsia="ru-RU"/>
        </w:rPr>
        <w:t xml:space="preserve">, стихи В. </w:t>
      </w:r>
      <w:proofErr w:type="spellStart"/>
      <w:r w:rsidRPr="00BF51E3">
        <w:rPr>
          <w:rFonts w:ascii="Times New Roman" w:eastAsia="Times New Roman" w:hAnsi="Times New Roman" w:cs="Times New Roman"/>
          <w:sz w:val="24"/>
          <w:szCs w:val="24"/>
          <w:lang w:eastAsia="ru-RU"/>
        </w:rPr>
        <w:t>Пурвса</w:t>
      </w:r>
      <w:proofErr w:type="spellEnd"/>
      <w:r w:rsidRPr="00FD7200">
        <w:rPr>
          <w:rFonts w:ascii="Times New Roman" w:eastAsia="Times New Roman" w:hAnsi="Times New Roman" w:cs="Times New Roman"/>
          <w:sz w:val="24"/>
          <w:szCs w:val="24"/>
          <w:lang w:eastAsia="ru-RU"/>
        </w:rPr>
        <w:t>. «Музыка»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№6. Волшебная сила музыки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Роль музыки и музыкантов в эпоху античности. Многоплановость художественных смыслов в музыке оркестрового ноктюрна «Сирены» К. Дебюсси.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К. Дебюсси. Сирены. Из симфонического цикла «Ноктюрны». Фрагмент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lastRenderedPageBreak/>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Иванов «Ты да 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Урок №7. Музыка объединяет людей</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Созидательная сила музыки (на примере мифа о строительстве города Фивы). Преобразующее воздействие музыки (на примере оды Пиндара). Идея человечества и человечности в Симфонии № 9 Л. Бетховена.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Л. Бетховен. Симфония № 9. IV часть. Фрагмент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И. и Н. </w:t>
      </w:r>
      <w:proofErr w:type="spellStart"/>
      <w:r w:rsidRPr="00FD7200">
        <w:rPr>
          <w:rFonts w:ascii="Times New Roman" w:eastAsia="Times New Roman" w:hAnsi="Times New Roman" w:cs="Times New Roman"/>
          <w:sz w:val="24"/>
          <w:szCs w:val="24"/>
          <w:lang w:eastAsia="ru-RU"/>
        </w:rPr>
        <w:t>Нужины</w:t>
      </w:r>
      <w:proofErr w:type="spellEnd"/>
      <w:r w:rsidRPr="00FD7200">
        <w:rPr>
          <w:rFonts w:ascii="Times New Roman" w:eastAsia="Times New Roman" w:hAnsi="Times New Roman" w:cs="Times New Roman"/>
          <w:sz w:val="24"/>
          <w:szCs w:val="24"/>
          <w:lang w:eastAsia="ru-RU"/>
        </w:rPr>
        <w:t>, стихи Виктора Гвоздева. «Доброго дня».</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Урок № 8. Беседа «В чем сила музыки Моцарта?»                                                </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Урок №9. Урок-обобщение по теме «Тысяча миров музыки»</w:t>
      </w:r>
      <w:r w:rsidRPr="00FD7200">
        <w:rPr>
          <w:rFonts w:ascii="Times New Roman" w:eastAsia="Times New Roman" w:hAnsi="Times New Roman" w:cs="Times New Roman"/>
          <w:sz w:val="24"/>
          <w:szCs w:val="24"/>
          <w:lang w:eastAsia="ru-RU"/>
        </w:rPr>
        <w:t xml:space="preserve"> Повторение произведений, звучавших в I четверти (слушание).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Исполнение песен по выбору обучающихся. Тест и викторина по теме «Тысяча миров музыки».</w:t>
      </w:r>
      <w:r w:rsidRPr="00FD7200">
        <w:rPr>
          <w:rFonts w:ascii="Times New Roman" w:eastAsia="Times New Roman" w:hAnsi="Times New Roman" w:cs="Times New Roman"/>
          <w:b/>
          <w:bCs/>
          <w:sz w:val="24"/>
          <w:szCs w:val="24"/>
          <w:lang w:eastAsia="ru-RU"/>
        </w:rPr>
        <w:t>   </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Урок №10. Единство музыкального произведения</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В чём проявляются традиции и новаторство в музыкальном произведении. Средства музыкальной выразительности, их роль в создании музыкального произведения (на примере Антракта к III действию из оперы «</w:t>
      </w:r>
      <w:proofErr w:type="spellStart"/>
      <w:r w:rsidRPr="00FD7200">
        <w:rPr>
          <w:rFonts w:ascii="Times New Roman" w:eastAsia="Times New Roman" w:hAnsi="Times New Roman" w:cs="Times New Roman"/>
          <w:sz w:val="24"/>
          <w:szCs w:val="24"/>
          <w:lang w:eastAsia="ru-RU"/>
        </w:rPr>
        <w:t>Лоэнгрин</w:t>
      </w:r>
      <w:proofErr w:type="spellEnd"/>
      <w:r w:rsidRPr="00FD7200">
        <w:rPr>
          <w:rFonts w:ascii="Times New Roman" w:eastAsia="Times New Roman" w:hAnsi="Times New Roman" w:cs="Times New Roman"/>
          <w:sz w:val="24"/>
          <w:szCs w:val="24"/>
          <w:lang w:eastAsia="ru-RU"/>
        </w:rPr>
        <w:t>» Р. Вагнера).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Р. Вагнер. Антракт к III действию. Из оперы «</w:t>
      </w:r>
      <w:proofErr w:type="spellStart"/>
      <w:r w:rsidRPr="00BF51E3">
        <w:rPr>
          <w:rFonts w:ascii="Times New Roman" w:eastAsia="Times New Roman" w:hAnsi="Times New Roman" w:cs="Times New Roman"/>
          <w:sz w:val="24"/>
          <w:szCs w:val="24"/>
          <w:lang w:eastAsia="ru-RU"/>
        </w:rPr>
        <w:t>Лоэнгрин</w:t>
      </w:r>
      <w:proofErr w:type="spellEnd"/>
      <w:r w:rsidRPr="00BF51E3">
        <w:rPr>
          <w:rFonts w:ascii="Times New Roman" w:eastAsia="Times New Roman" w:hAnsi="Times New Roman" w:cs="Times New Roman"/>
          <w:sz w:val="24"/>
          <w:szCs w:val="24"/>
          <w:lang w:eastAsia="ru-RU"/>
        </w:rPr>
        <w:t>»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А Пахмутова «Добрая сказка»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№11. «Вначале был ритм»</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Многообразные проявления ритма в окружающем мире. Ритм – изначальная форма связи человека с жизнью. Порядок, симметрия – коренные свойства ритма. Жанровая специфика музыкальных ритмов: ритм вальса (на примере вальса И. Штрауса «Сказки Венского леса»).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И. Штраус. Сказки Венского леса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М. Дунаевский, стихи Н. </w:t>
      </w:r>
      <w:proofErr w:type="spellStart"/>
      <w:r w:rsidRPr="00FD7200">
        <w:rPr>
          <w:rFonts w:ascii="Times New Roman" w:eastAsia="Times New Roman" w:hAnsi="Times New Roman" w:cs="Times New Roman"/>
          <w:sz w:val="24"/>
          <w:szCs w:val="24"/>
          <w:lang w:eastAsia="ru-RU"/>
        </w:rPr>
        <w:t>Олева</w:t>
      </w:r>
      <w:proofErr w:type="spellEnd"/>
      <w:r w:rsidRPr="00FD7200">
        <w:rPr>
          <w:rFonts w:ascii="Times New Roman" w:eastAsia="Times New Roman" w:hAnsi="Times New Roman" w:cs="Times New Roman"/>
          <w:sz w:val="24"/>
          <w:szCs w:val="24"/>
          <w:lang w:eastAsia="ru-RU"/>
        </w:rPr>
        <w:t xml:space="preserve">. Непогода. Из телефильма «Мэри </w:t>
      </w:r>
      <w:proofErr w:type="spellStart"/>
      <w:r w:rsidRPr="00FD7200">
        <w:rPr>
          <w:rFonts w:ascii="Times New Roman" w:eastAsia="Times New Roman" w:hAnsi="Times New Roman" w:cs="Times New Roman"/>
          <w:sz w:val="24"/>
          <w:szCs w:val="24"/>
          <w:lang w:eastAsia="ru-RU"/>
        </w:rPr>
        <w:t>Поппинс</w:t>
      </w:r>
      <w:proofErr w:type="spellEnd"/>
      <w:r w:rsidRPr="00FD7200">
        <w:rPr>
          <w:rFonts w:ascii="Times New Roman" w:eastAsia="Times New Roman" w:hAnsi="Times New Roman" w:cs="Times New Roman"/>
          <w:sz w:val="24"/>
          <w:szCs w:val="24"/>
          <w:lang w:eastAsia="ru-RU"/>
        </w:rPr>
        <w:t>, до свидания»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FD7200">
        <w:rPr>
          <w:rFonts w:ascii="Times New Roman" w:eastAsia="Times New Roman" w:hAnsi="Times New Roman" w:cs="Times New Roman"/>
          <w:sz w:val="24"/>
          <w:szCs w:val="24"/>
          <w:lang w:eastAsia="ru-RU"/>
        </w:rPr>
        <w:t>Я.Дубравин</w:t>
      </w:r>
      <w:proofErr w:type="spellEnd"/>
      <w:r w:rsidRPr="00FD7200">
        <w:rPr>
          <w:rFonts w:ascii="Times New Roman" w:eastAsia="Times New Roman" w:hAnsi="Times New Roman" w:cs="Times New Roman"/>
          <w:sz w:val="24"/>
          <w:szCs w:val="24"/>
          <w:lang w:eastAsia="ru-RU"/>
        </w:rPr>
        <w:t>, стихи Суслова «всюду музыка живёт»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№12. О чём рассказывает музыкальный ритм</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Разнообразие претворения </w:t>
      </w:r>
      <w:proofErr w:type="spellStart"/>
      <w:r w:rsidRPr="00FD7200">
        <w:rPr>
          <w:rFonts w:ascii="Times New Roman" w:eastAsia="Times New Roman" w:hAnsi="Times New Roman" w:cs="Times New Roman"/>
          <w:sz w:val="24"/>
          <w:szCs w:val="24"/>
          <w:lang w:eastAsia="ru-RU"/>
        </w:rPr>
        <w:t>трехдольности</w:t>
      </w:r>
      <w:proofErr w:type="spellEnd"/>
      <w:r w:rsidRPr="00FD7200">
        <w:rPr>
          <w:rFonts w:ascii="Times New Roman" w:eastAsia="Times New Roman" w:hAnsi="Times New Roman" w:cs="Times New Roman"/>
          <w:sz w:val="24"/>
          <w:szCs w:val="24"/>
          <w:lang w:eastAsia="ru-RU"/>
        </w:rPr>
        <w:t xml:space="preserve"> в танцевальных жанрах. Своеобразие ритма мазурки (на примере мазурки си-бемоль мажор, соч. 7 № 1 Ф. Шопена). Церемонная поступь, выраженная в музыке полонеза (на примере полонеза ля мажор, соч. 40 № 1 Ф. Шопена). Разнообразие претворения </w:t>
      </w:r>
      <w:proofErr w:type="spellStart"/>
      <w:r w:rsidRPr="00FD7200">
        <w:rPr>
          <w:rFonts w:ascii="Times New Roman" w:eastAsia="Times New Roman" w:hAnsi="Times New Roman" w:cs="Times New Roman"/>
          <w:sz w:val="24"/>
          <w:szCs w:val="24"/>
          <w:lang w:eastAsia="ru-RU"/>
        </w:rPr>
        <w:t>трёхдольности</w:t>
      </w:r>
      <w:proofErr w:type="spellEnd"/>
      <w:r w:rsidRPr="00FD7200">
        <w:rPr>
          <w:rFonts w:ascii="Times New Roman" w:eastAsia="Times New Roman" w:hAnsi="Times New Roman" w:cs="Times New Roman"/>
          <w:sz w:val="24"/>
          <w:szCs w:val="24"/>
          <w:lang w:eastAsia="ru-RU"/>
        </w:rPr>
        <w:t xml:space="preserve"> в танцевальных жанрах. Претворение испанских народных ритмов в Болеро М. Равеля.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Ф. Шопен. Мазурка си-бемоль мажор, соч. 7 № 1, фрагмент (слушание); Ф. Шопен. Полонез ля мажор, соч. 40 № 1, фрагмент (слушание); М. Равель. Болеро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Г. Струве, стихи А. </w:t>
      </w:r>
      <w:proofErr w:type="spellStart"/>
      <w:r w:rsidRPr="00BF51E3">
        <w:rPr>
          <w:rFonts w:ascii="Times New Roman" w:eastAsia="Times New Roman" w:hAnsi="Times New Roman" w:cs="Times New Roman"/>
          <w:sz w:val="24"/>
          <w:szCs w:val="24"/>
          <w:lang w:eastAsia="ru-RU"/>
        </w:rPr>
        <w:t>Барто</w:t>
      </w:r>
      <w:proofErr w:type="spellEnd"/>
      <w:r w:rsidRPr="00BF51E3">
        <w:rPr>
          <w:rFonts w:ascii="Times New Roman" w:eastAsia="Times New Roman" w:hAnsi="Times New Roman" w:cs="Times New Roman"/>
          <w:sz w:val="24"/>
          <w:szCs w:val="24"/>
          <w:lang w:eastAsia="ru-RU"/>
        </w:rPr>
        <w:t>. «Бьют тамтамы» из кантаты для хора и солиста «Голубь мира» (слушание, музыкально-ритмические движения).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Творческое </w:t>
      </w:r>
      <w:proofErr w:type="spellStart"/>
      <w:r w:rsidRPr="00BF51E3">
        <w:rPr>
          <w:rFonts w:ascii="Times New Roman" w:eastAsia="Times New Roman" w:hAnsi="Times New Roman" w:cs="Times New Roman"/>
          <w:sz w:val="24"/>
          <w:szCs w:val="24"/>
          <w:lang w:eastAsia="ru-RU"/>
        </w:rPr>
        <w:t>задание</w:t>
      </w:r>
      <w:proofErr w:type="gramStart"/>
      <w:r w:rsidRPr="00BF51E3">
        <w:rPr>
          <w:rFonts w:ascii="Times New Roman" w:eastAsia="Times New Roman" w:hAnsi="Times New Roman" w:cs="Times New Roman"/>
          <w:sz w:val="24"/>
          <w:szCs w:val="24"/>
          <w:lang w:eastAsia="ru-RU"/>
        </w:rPr>
        <w:t>:М</w:t>
      </w:r>
      <w:proofErr w:type="gramEnd"/>
      <w:r w:rsidRPr="00BF51E3">
        <w:rPr>
          <w:rFonts w:ascii="Times New Roman" w:eastAsia="Times New Roman" w:hAnsi="Times New Roman" w:cs="Times New Roman"/>
          <w:sz w:val="24"/>
          <w:szCs w:val="24"/>
          <w:lang w:eastAsia="ru-RU"/>
        </w:rPr>
        <w:t>елодическая</w:t>
      </w:r>
      <w:proofErr w:type="spellEnd"/>
      <w:r w:rsidRPr="00BF51E3">
        <w:rPr>
          <w:rFonts w:ascii="Times New Roman" w:eastAsia="Times New Roman" w:hAnsi="Times New Roman" w:cs="Times New Roman"/>
          <w:sz w:val="24"/>
          <w:szCs w:val="24"/>
          <w:lang w:eastAsia="ru-RU"/>
        </w:rPr>
        <w:t xml:space="preserve"> импровизация на стихотворение А. Фета «Какая ночь!»</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BF51E3">
        <w:rPr>
          <w:rFonts w:ascii="Times New Roman" w:eastAsia="Times New Roman" w:hAnsi="Times New Roman" w:cs="Times New Roman"/>
          <w:sz w:val="24"/>
          <w:szCs w:val="24"/>
          <w:lang w:eastAsia="ru-RU"/>
        </w:rPr>
        <w:t>Шаинский</w:t>
      </w:r>
      <w:proofErr w:type="spellEnd"/>
      <w:r w:rsidRPr="00BF51E3">
        <w:rPr>
          <w:rFonts w:ascii="Times New Roman" w:eastAsia="Times New Roman" w:hAnsi="Times New Roman" w:cs="Times New Roman"/>
          <w:sz w:val="24"/>
          <w:szCs w:val="24"/>
          <w:lang w:eastAsia="ru-RU"/>
        </w:rPr>
        <w:t xml:space="preserve"> «Снежинки»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№13.Диалог метра и ритма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Отличие между метром и ритмом. Особенности взаимодействия между метром и ритмом в «Танце с саблями» из балета «</w:t>
      </w:r>
      <w:proofErr w:type="spellStart"/>
      <w:r w:rsidRPr="00BF51E3">
        <w:rPr>
          <w:rFonts w:ascii="Times New Roman" w:eastAsia="Times New Roman" w:hAnsi="Times New Roman" w:cs="Times New Roman"/>
          <w:sz w:val="24"/>
          <w:szCs w:val="24"/>
          <w:lang w:eastAsia="ru-RU"/>
        </w:rPr>
        <w:t>Гаянэ</w:t>
      </w:r>
      <w:proofErr w:type="spellEnd"/>
      <w:r w:rsidRPr="00BF51E3">
        <w:rPr>
          <w:rFonts w:ascii="Times New Roman" w:eastAsia="Times New Roman" w:hAnsi="Times New Roman" w:cs="Times New Roman"/>
          <w:sz w:val="24"/>
          <w:szCs w:val="24"/>
          <w:lang w:eastAsia="ru-RU"/>
        </w:rPr>
        <w:t>» А. Хачатуряна. Роль ритмической интонации в Симфонии № 5 Л. Бетховена.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А. Хачатурян. Танец с саблями. Из балета «</w:t>
      </w:r>
      <w:proofErr w:type="spellStart"/>
      <w:r w:rsidRPr="00BF51E3">
        <w:rPr>
          <w:rFonts w:ascii="Times New Roman" w:eastAsia="Times New Roman" w:hAnsi="Times New Roman" w:cs="Times New Roman"/>
          <w:sz w:val="24"/>
          <w:szCs w:val="24"/>
          <w:lang w:eastAsia="ru-RU"/>
        </w:rPr>
        <w:t>Гаянэ</w:t>
      </w:r>
      <w:proofErr w:type="spellEnd"/>
      <w:r w:rsidRPr="00BF51E3">
        <w:rPr>
          <w:rFonts w:ascii="Times New Roman" w:eastAsia="Times New Roman" w:hAnsi="Times New Roman" w:cs="Times New Roman"/>
          <w:sz w:val="24"/>
          <w:szCs w:val="24"/>
          <w:lang w:eastAsia="ru-RU"/>
        </w:rPr>
        <w:t xml:space="preserve">» (слушание); Л. Бетховен. Симфония № 5. I часть, фрагмент (слушание); П. Аедоницкий, стихи И. Романовского. Добрая столица (пение); М. Славкин, стихи Э. </w:t>
      </w:r>
      <w:proofErr w:type="spellStart"/>
      <w:r w:rsidRPr="00BF51E3">
        <w:rPr>
          <w:rFonts w:ascii="Times New Roman" w:eastAsia="Times New Roman" w:hAnsi="Times New Roman" w:cs="Times New Roman"/>
          <w:sz w:val="24"/>
          <w:szCs w:val="24"/>
          <w:lang w:eastAsia="ru-RU"/>
        </w:rPr>
        <w:t>Фарджен</w:t>
      </w:r>
      <w:proofErr w:type="spellEnd"/>
      <w:r w:rsidRPr="00BF51E3">
        <w:rPr>
          <w:rFonts w:ascii="Times New Roman" w:eastAsia="Times New Roman" w:hAnsi="Times New Roman" w:cs="Times New Roman"/>
          <w:sz w:val="24"/>
          <w:szCs w:val="24"/>
          <w:lang w:eastAsia="ru-RU"/>
        </w:rPr>
        <w:t>. Новый год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Творческое задание: сочинение</w:t>
      </w:r>
      <w:r w:rsidRPr="00FD7200">
        <w:rPr>
          <w:rFonts w:ascii="Times New Roman" w:eastAsia="Times New Roman" w:hAnsi="Times New Roman" w:cs="Times New Roman"/>
          <w:sz w:val="24"/>
          <w:szCs w:val="24"/>
          <w:lang w:eastAsia="ru-RU"/>
        </w:rPr>
        <w:t>-описание «Музыкальный портрет».</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№14-15. От адажио к престо.</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lastRenderedPageBreak/>
        <w:t>Основные темпы в музыке. Зависимость музыкального темпа от характера музыкального произведения. Медленные величественные темпы как выразители углубленных образов (на примере органной хоральной прелюдии «Я взываю к Тебе, Господи» И. С. Баха). Зажигательный народный танец Италии тарантелла (на примере «Неаполитанской тарантеллы» Дж. Россини). Изменения темпов в музыкальных произведениях (на примере фрагмента «Поет зима» из «Поэмы памяти Сергея Есенина» Г. Свиридова).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И. С. Бах. Органная хоральная прелюдия «Я взываю к Тебе, Господи». ВWV 639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Дж. Россини, стихи К. </w:t>
      </w:r>
      <w:proofErr w:type="spellStart"/>
      <w:r w:rsidRPr="00BF51E3">
        <w:rPr>
          <w:rFonts w:ascii="Times New Roman" w:eastAsia="Times New Roman" w:hAnsi="Times New Roman" w:cs="Times New Roman"/>
          <w:sz w:val="24"/>
          <w:szCs w:val="24"/>
          <w:lang w:eastAsia="ru-RU"/>
        </w:rPr>
        <w:t>Пеполи</w:t>
      </w:r>
      <w:proofErr w:type="spellEnd"/>
      <w:r w:rsidRPr="00BF51E3">
        <w:rPr>
          <w:rFonts w:ascii="Times New Roman" w:eastAsia="Times New Roman" w:hAnsi="Times New Roman" w:cs="Times New Roman"/>
          <w:sz w:val="24"/>
          <w:szCs w:val="24"/>
          <w:lang w:eastAsia="ru-RU"/>
        </w:rPr>
        <w:t>. «Неаполитанская тарантелла»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Урок №16. Урок-обобщение по теме «Ритм»</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Повторение произведений, звучавших во II четверти (слушание, исполнение).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Исполнение песен по выбору обучающихся. Тест по теме «Ритм».</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№17. «Мелодия – душа музыки»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Мелодия – важнейшее средство музыкальной выразительности. Мелодия как синоним прекрасного. Проникновенность лирической мелодии в «Серенаде» Ф. Шуберта.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Музыкальный </w:t>
      </w:r>
      <w:proofErr w:type="spellStart"/>
      <w:r w:rsidRPr="00BF51E3">
        <w:rPr>
          <w:rFonts w:ascii="Times New Roman" w:eastAsia="Times New Roman" w:hAnsi="Times New Roman" w:cs="Times New Roman"/>
          <w:sz w:val="24"/>
          <w:szCs w:val="24"/>
          <w:lang w:eastAsia="ru-RU"/>
        </w:rPr>
        <w:t>материал</w:t>
      </w:r>
      <w:proofErr w:type="gramStart"/>
      <w:r w:rsidRPr="00BF51E3">
        <w:rPr>
          <w:rFonts w:ascii="Times New Roman" w:eastAsia="Times New Roman" w:hAnsi="Times New Roman" w:cs="Times New Roman"/>
          <w:sz w:val="24"/>
          <w:szCs w:val="24"/>
          <w:lang w:eastAsia="ru-RU"/>
        </w:rPr>
        <w:t>:Ф</w:t>
      </w:r>
      <w:proofErr w:type="spellEnd"/>
      <w:proofErr w:type="gramEnd"/>
      <w:r w:rsidRPr="00BF51E3">
        <w:rPr>
          <w:rFonts w:ascii="Times New Roman" w:eastAsia="Times New Roman" w:hAnsi="Times New Roman" w:cs="Times New Roman"/>
          <w:sz w:val="24"/>
          <w:szCs w:val="24"/>
          <w:lang w:eastAsia="ru-RU"/>
        </w:rPr>
        <w:t xml:space="preserve">. Шуберт, стихи Л. </w:t>
      </w:r>
      <w:proofErr w:type="spellStart"/>
      <w:r w:rsidRPr="00BF51E3">
        <w:rPr>
          <w:rFonts w:ascii="Times New Roman" w:eastAsia="Times New Roman" w:hAnsi="Times New Roman" w:cs="Times New Roman"/>
          <w:sz w:val="24"/>
          <w:szCs w:val="24"/>
          <w:lang w:eastAsia="ru-RU"/>
        </w:rPr>
        <w:t>Рельштаба</w:t>
      </w:r>
      <w:proofErr w:type="spellEnd"/>
      <w:r w:rsidRPr="00BF51E3">
        <w:rPr>
          <w:rFonts w:ascii="Times New Roman" w:eastAsia="Times New Roman" w:hAnsi="Times New Roman" w:cs="Times New Roman"/>
          <w:sz w:val="24"/>
          <w:szCs w:val="24"/>
          <w:lang w:eastAsia="ru-RU"/>
        </w:rPr>
        <w:t>. «Серенада»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 Е. Крылатое, стихи Ю. </w:t>
      </w:r>
      <w:proofErr w:type="spellStart"/>
      <w:r w:rsidRPr="00FD7200">
        <w:rPr>
          <w:rFonts w:ascii="Times New Roman" w:eastAsia="Times New Roman" w:hAnsi="Times New Roman" w:cs="Times New Roman"/>
          <w:sz w:val="24"/>
          <w:szCs w:val="24"/>
          <w:lang w:eastAsia="ru-RU"/>
        </w:rPr>
        <w:t>Энтина</w:t>
      </w:r>
      <w:proofErr w:type="spellEnd"/>
      <w:r w:rsidRPr="00FD7200">
        <w:rPr>
          <w:rFonts w:ascii="Times New Roman" w:eastAsia="Times New Roman" w:hAnsi="Times New Roman" w:cs="Times New Roman"/>
          <w:sz w:val="24"/>
          <w:szCs w:val="24"/>
          <w:lang w:eastAsia="ru-RU"/>
        </w:rPr>
        <w:t>. «Прекрасное далеко»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№18. «Мелодией одной звучат печаль и радость»</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         Свет и радость в «Маленькой ночной серенаде» В. А. Моцарта. </w:t>
      </w:r>
      <w:proofErr w:type="spellStart"/>
      <w:r w:rsidRPr="00FD7200">
        <w:rPr>
          <w:rFonts w:ascii="Times New Roman" w:eastAsia="Times New Roman" w:hAnsi="Times New Roman" w:cs="Times New Roman"/>
          <w:sz w:val="24"/>
          <w:szCs w:val="24"/>
          <w:lang w:eastAsia="ru-RU"/>
        </w:rPr>
        <w:t>Разноплановость</w:t>
      </w:r>
      <w:proofErr w:type="spellEnd"/>
      <w:r w:rsidRPr="00FD7200">
        <w:rPr>
          <w:rFonts w:ascii="Times New Roman" w:eastAsia="Times New Roman" w:hAnsi="Times New Roman" w:cs="Times New Roman"/>
          <w:sz w:val="24"/>
          <w:szCs w:val="24"/>
          <w:lang w:eastAsia="ru-RU"/>
        </w:rPr>
        <w:t xml:space="preserve"> художественных образов в творчестве Моцарта. Выражение скорби и печали в Реквиеме В. А. Моцарта (на примере «Лакримоза» из Реквиема В. А. Моцарта).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В. А. Моцарт. «Маленькая ночная серенада», I часть, фрагмент (слушание); В. А. Моцарт. Реквием. «Лакримоза» (слушание); Вокализ на тему Лакримоза из Реквиема В. А. Моцарта, обработка Д. </w:t>
      </w:r>
      <w:proofErr w:type="spellStart"/>
      <w:r w:rsidRPr="00BF51E3">
        <w:rPr>
          <w:rFonts w:ascii="Times New Roman" w:eastAsia="Times New Roman" w:hAnsi="Times New Roman" w:cs="Times New Roman"/>
          <w:sz w:val="24"/>
          <w:szCs w:val="24"/>
          <w:lang w:eastAsia="ru-RU"/>
        </w:rPr>
        <w:t>Кабалевского</w:t>
      </w:r>
      <w:proofErr w:type="spellEnd"/>
      <w:proofErr w:type="gramStart"/>
      <w:r w:rsidRPr="00BF51E3">
        <w:rPr>
          <w:rFonts w:ascii="Times New Roman" w:eastAsia="Times New Roman" w:hAnsi="Times New Roman" w:cs="Times New Roman"/>
          <w:sz w:val="24"/>
          <w:szCs w:val="24"/>
          <w:lang w:eastAsia="ru-RU"/>
        </w:rPr>
        <w:t xml:space="preserve"> .</w:t>
      </w:r>
      <w:proofErr w:type="gramEnd"/>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BF51E3">
        <w:rPr>
          <w:rFonts w:ascii="Times New Roman" w:eastAsia="Times New Roman" w:hAnsi="Times New Roman" w:cs="Times New Roman"/>
          <w:sz w:val="24"/>
          <w:szCs w:val="24"/>
          <w:lang w:eastAsia="ru-RU"/>
        </w:rPr>
        <w:t>Шаинский</w:t>
      </w:r>
      <w:proofErr w:type="spellEnd"/>
      <w:r w:rsidRPr="00BF51E3">
        <w:rPr>
          <w:rFonts w:ascii="Times New Roman" w:eastAsia="Times New Roman" w:hAnsi="Times New Roman" w:cs="Times New Roman"/>
          <w:sz w:val="24"/>
          <w:szCs w:val="24"/>
          <w:lang w:eastAsia="ru-RU"/>
        </w:rPr>
        <w:t xml:space="preserve"> «Пропала собака»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№19. Мелодия «угадывает» нас самих</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Взаимодействие национальных культур в музыкальных произведениях. «Русское» в балете «Щелкунчик» П. Чайковского. Сила чувств, глубокая эмоциональность мелодий П. Чайковского (на примере Па-де-де из балета «Щелкунчик).</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П. Чайковский. Па-де-де из балета «Щелкунчик» (слушание); П. Чайковский, стихи А. </w:t>
      </w:r>
      <w:proofErr w:type="spellStart"/>
      <w:r w:rsidRPr="00BF51E3">
        <w:rPr>
          <w:rFonts w:ascii="Times New Roman" w:eastAsia="Times New Roman" w:hAnsi="Times New Roman" w:cs="Times New Roman"/>
          <w:sz w:val="24"/>
          <w:szCs w:val="24"/>
          <w:lang w:eastAsia="ru-RU"/>
        </w:rPr>
        <w:t>Майкова</w:t>
      </w:r>
      <w:proofErr w:type="spellEnd"/>
      <w:r w:rsidRPr="00BF51E3">
        <w:rPr>
          <w:rFonts w:ascii="Times New Roman" w:eastAsia="Times New Roman" w:hAnsi="Times New Roman" w:cs="Times New Roman"/>
          <w:sz w:val="24"/>
          <w:szCs w:val="24"/>
          <w:lang w:eastAsia="ru-RU"/>
        </w:rPr>
        <w:t>. «Апрель. Подснежник» из фортепианного цикла «Времена года», обработка А. Кожевникова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BF51E3">
        <w:rPr>
          <w:rFonts w:ascii="Times New Roman" w:eastAsia="Times New Roman" w:hAnsi="Times New Roman" w:cs="Times New Roman"/>
          <w:sz w:val="24"/>
          <w:szCs w:val="24"/>
          <w:lang w:eastAsia="ru-RU"/>
        </w:rPr>
        <w:t>Крылатов</w:t>
      </w:r>
      <w:proofErr w:type="spellEnd"/>
      <w:r w:rsidRPr="00BF51E3">
        <w:rPr>
          <w:rFonts w:ascii="Times New Roman" w:eastAsia="Times New Roman" w:hAnsi="Times New Roman" w:cs="Times New Roman"/>
          <w:sz w:val="24"/>
          <w:szCs w:val="24"/>
          <w:lang w:eastAsia="ru-RU"/>
        </w:rPr>
        <w:t xml:space="preserve"> «Мы маленькие дети»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№20. Что такое гармония в музыке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Многозначность понятия гармония. Что такое гармония в музыке. Покой и равновесие музыкальной гармонии в Прелюдии </w:t>
      </w:r>
      <w:proofErr w:type="gramStart"/>
      <w:r w:rsidRPr="00BF51E3">
        <w:rPr>
          <w:rFonts w:ascii="Times New Roman" w:eastAsia="Times New Roman" w:hAnsi="Times New Roman" w:cs="Times New Roman"/>
          <w:sz w:val="24"/>
          <w:szCs w:val="24"/>
          <w:lang w:eastAsia="ru-RU"/>
        </w:rPr>
        <w:t>до</w:t>
      </w:r>
      <w:proofErr w:type="gramEnd"/>
      <w:r w:rsidRPr="00BF51E3">
        <w:rPr>
          <w:rFonts w:ascii="Times New Roman" w:eastAsia="Times New Roman" w:hAnsi="Times New Roman" w:cs="Times New Roman"/>
          <w:sz w:val="24"/>
          <w:szCs w:val="24"/>
          <w:lang w:eastAsia="ru-RU"/>
        </w:rPr>
        <w:t xml:space="preserve"> </w:t>
      </w:r>
      <w:proofErr w:type="gramStart"/>
      <w:r w:rsidRPr="00BF51E3">
        <w:rPr>
          <w:rFonts w:ascii="Times New Roman" w:eastAsia="Times New Roman" w:hAnsi="Times New Roman" w:cs="Times New Roman"/>
          <w:sz w:val="24"/>
          <w:szCs w:val="24"/>
          <w:lang w:eastAsia="ru-RU"/>
        </w:rPr>
        <w:t>мажор</w:t>
      </w:r>
      <w:proofErr w:type="gramEnd"/>
      <w:r w:rsidRPr="00BF51E3">
        <w:rPr>
          <w:rFonts w:ascii="Times New Roman" w:eastAsia="Times New Roman" w:hAnsi="Times New Roman" w:cs="Times New Roman"/>
          <w:sz w:val="24"/>
          <w:szCs w:val="24"/>
          <w:lang w:eastAsia="ru-RU"/>
        </w:rPr>
        <w:t xml:space="preserve"> из I тома «Хорошо темперированного клавира» И. С. Баха.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Музыкальный </w:t>
      </w:r>
      <w:proofErr w:type="spellStart"/>
      <w:r w:rsidRPr="00BF51E3">
        <w:rPr>
          <w:rFonts w:ascii="Times New Roman" w:eastAsia="Times New Roman" w:hAnsi="Times New Roman" w:cs="Times New Roman"/>
          <w:sz w:val="24"/>
          <w:szCs w:val="24"/>
          <w:lang w:eastAsia="ru-RU"/>
        </w:rPr>
        <w:t>материал</w:t>
      </w:r>
      <w:proofErr w:type="gramStart"/>
      <w:r w:rsidRPr="00BF51E3">
        <w:rPr>
          <w:rFonts w:ascii="Times New Roman" w:eastAsia="Times New Roman" w:hAnsi="Times New Roman" w:cs="Times New Roman"/>
          <w:sz w:val="24"/>
          <w:szCs w:val="24"/>
          <w:lang w:eastAsia="ru-RU"/>
        </w:rPr>
        <w:t>:И</w:t>
      </w:r>
      <w:proofErr w:type="spellEnd"/>
      <w:proofErr w:type="gramEnd"/>
      <w:r w:rsidRPr="00BF51E3">
        <w:rPr>
          <w:rFonts w:ascii="Times New Roman" w:eastAsia="Times New Roman" w:hAnsi="Times New Roman" w:cs="Times New Roman"/>
          <w:sz w:val="24"/>
          <w:szCs w:val="24"/>
          <w:lang w:eastAsia="ru-RU"/>
        </w:rPr>
        <w:t>. С. Бах. Прелюдия до мажора, из I тома «Хорошо темперированного клавира»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Г. Струве, стихи И. Исаковой. Музыка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№21. Два начала</w:t>
      </w:r>
      <w:r w:rsidRPr="00FD7200">
        <w:rPr>
          <w:rFonts w:ascii="Times New Roman" w:eastAsia="Times New Roman" w:hAnsi="Times New Roman" w:cs="Times New Roman"/>
          <w:b/>
          <w:bCs/>
          <w:sz w:val="24"/>
          <w:szCs w:val="24"/>
          <w:lang w:eastAsia="ru-RU"/>
        </w:rPr>
        <w:t xml:space="preserve"> гармонии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Гармония как единство противоположных начал. Миф о Гармонии. Двойственная природа музыкальной гармонии (взаимодействия мажора и минора, устойчивых и неустойчивых аккордов). Игра «света» и «тени» в Симфонии № 40 В. А. Моцарта.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В. А. Моцарт. Симфония № 40. I часть. Фрагмент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Ю. </w:t>
      </w:r>
      <w:proofErr w:type="spellStart"/>
      <w:r w:rsidRPr="00BF51E3">
        <w:rPr>
          <w:rFonts w:ascii="Times New Roman" w:eastAsia="Times New Roman" w:hAnsi="Times New Roman" w:cs="Times New Roman"/>
          <w:sz w:val="24"/>
          <w:szCs w:val="24"/>
          <w:lang w:eastAsia="ru-RU"/>
        </w:rPr>
        <w:t>Тугаринов</w:t>
      </w:r>
      <w:proofErr w:type="spellEnd"/>
      <w:r w:rsidRPr="00BF51E3">
        <w:rPr>
          <w:rFonts w:ascii="Times New Roman" w:eastAsia="Times New Roman" w:hAnsi="Times New Roman" w:cs="Times New Roman"/>
          <w:sz w:val="24"/>
          <w:szCs w:val="24"/>
          <w:lang w:eastAsia="ru-RU"/>
        </w:rPr>
        <w:t xml:space="preserve">, стихи В. </w:t>
      </w:r>
      <w:proofErr w:type="spellStart"/>
      <w:r w:rsidRPr="00BF51E3">
        <w:rPr>
          <w:rFonts w:ascii="Times New Roman" w:eastAsia="Times New Roman" w:hAnsi="Times New Roman" w:cs="Times New Roman"/>
          <w:sz w:val="24"/>
          <w:szCs w:val="24"/>
          <w:lang w:eastAsia="ru-RU"/>
        </w:rPr>
        <w:t>Пальчинскайте</w:t>
      </w:r>
      <w:proofErr w:type="spellEnd"/>
      <w:r w:rsidRPr="00BF51E3">
        <w:rPr>
          <w:rFonts w:ascii="Times New Roman" w:eastAsia="Times New Roman" w:hAnsi="Times New Roman" w:cs="Times New Roman"/>
          <w:sz w:val="24"/>
          <w:szCs w:val="24"/>
          <w:lang w:eastAsia="ru-RU"/>
        </w:rPr>
        <w:t>. «Веселая история»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Творческое задание: Мелодическая</w:t>
      </w:r>
      <w:r w:rsidRPr="00FD7200">
        <w:rPr>
          <w:rFonts w:ascii="Times New Roman" w:eastAsia="Times New Roman" w:hAnsi="Times New Roman" w:cs="Times New Roman"/>
          <w:sz w:val="24"/>
          <w:szCs w:val="24"/>
          <w:lang w:eastAsia="ru-RU"/>
        </w:rPr>
        <w:t xml:space="preserve"> импровизация на стихотворение И. </w:t>
      </w:r>
      <w:proofErr w:type="spellStart"/>
      <w:r w:rsidRPr="00FD7200">
        <w:rPr>
          <w:rFonts w:ascii="Times New Roman" w:eastAsia="Times New Roman" w:hAnsi="Times New Roman" w:cs="Times New Roman"/>
          <w:sz w:val="24"/>
          <w:szCs w:val="24"/>
          <w:lang w:eastAsia="ru-RU"/>
        </w:rPr>
        <w:t>Чурдалева</w:t>
      </w:r>
      <w:proofErr w:type="spellEnd"/>
      <w:r w:rsidRPr="00FD7200">
        <w:rPr>
          <w:rFonts w:ascii="Times New Roman" w:eastAsia="Times New Roman" w:hAnsi="Times New Roman" w:cs="Times New Roman"/>
          <w:sz w:val="24"/>
          <w:szCs w:val="24"/>
          <w:lang w:eastAsia="ru-RU"/>
        </w:rPr>
        <w:t xml:space="preserve"> «В природе застенчивой».</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№22. Как могут проявляться выразительные возможности гармонии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lastRenderedPageBreak/>
        <w:t>Гармония как важнейший фактор музыкальной драматургии в опере Ж. Бизе «Кармен». Применение композитором метода «</w:t>
      </w:r>
      <w:proofErr w:type="spellStart"/>
      <w:r w:rsidRPr="00FD7200">
        <w:rPr>
          <w:rFonts w:ascii="Times New Roman" w:eastAsia="Times New Roman" w:hAnsi="Times New Roman" w:cs="Times New Roman"/>
          <w:sz w:val="24"/>
          <w:szCs w:val="24"/>
          <w:lang w:eastAsia="ru-RU"/>
        </w:rPr>
        <w:t>забегания</w:t>
      </w:r>
      <w:proofErr w:type="spellEnd"/>
      <w:r w:rsidRPr="00FD7200">
        <w:rPr>
          <w:rFonts w:ascii="Times New Roman" w:eastAsia="Times New Roman" w:hAnsi="Times New Roman" w:cs="Times New Roman"/>
          <w:sz w:val="24"/>
          <w:szCs w:val="24"/>
          <w:lang w:eastAsia="ru-RU"/>
        </w:rPr>
        <w:t xml:space="preserve"> вперёд» в увертюре произведения; роль темы роковой страсти в дальнейшем развитии оперы. Ладовый контраст между темами увертюры и темой роковой страсти. (Содержание данной темы следует рассматривать одновременно и как первое введение в тему 7 класса «Музыкальная драматургия».)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Художественный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i/>
          <w:iCs/>
          <w:sz w:val="24"/>
          <w:szCs w:val="24"/>
          <w:lang w:eastAsia="ru-RU"/>
        </w:rPr>
        <w:t>Поэзия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А. Блок. Поэтический цикл «Кармен». Фрагмент.</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i/>
          <w:iCs/>
          <w:sz w:val="24"/>
          <w:szCs w:val="24"/>
          <w:lang w:eastAsia="ru-RU"/>
        </w:rPr>
        <w:t>Музыка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Ж. Бизе Увертюра к опере «Кармен»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BF51E3">
        <w:rPr>
          <w:rFonts w:ascii="Times New Roman" w:eastAsia="Times New Roman" w:hAnsi="Times New Roman" w:cs="Times New Roman"/>
          <w:sz w:val="24"/>
          <w:szCs w:val="24"/>
          <w:lang w:eastAsia="ru-RU"/>
        </w:rPr>
        <w:t>Городницкий</w:t>
      </w:r>
      <w:proofErr w:type="spellEnd"/>
      <w:r w:rsidRPr="00BF51E3">
        <w:rPr>
          <w:rFonts w:ascii="Times New Roman" w:eastAsia="Times New Roman" w:hAnsi="Times New Roman" w:cs="Times New Roman"/>
          <w:sz w:val="24"/>
          <w:szCs w:val="24"/>
          <w:lang w:eastAsia="ru-RU"/>
        </w:rPr>
        <w:t xml:space="preserve"> «Снег»</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№23. Красочность музыкальной гармонии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Усиление красочности музыкальной гармонии в произведениях, написанных на сказочно-фантастические сюжеты. Мозаика красок и звуков в «Шествии чуд морских» из оперы «Садко» Н. Римского-Корсакова. Всегда ли гармонична музыкальная гармония. Что такое дисгармония? Причины ее возникновения.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Шествие чуд морских. Из оперы «Садко»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К. Бусыгин. «Музыка»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№24. Мир образов полифонической музыки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Смысл понятия полифония. Выдающиеся композиторы-полифонисты. Эмоциональный строй полифонической музыки. Полифоническая музыка в храме. Жанр канона; его отличительные особенности. Полифонический прием «имитация» (на примере канона В. А. Моцарта «Да будет мир»).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И. С. Бах. Органная хоральная прелюдия «Я взываю к Тебе, Господи». BWV 639 (слушание); норвежская народная песня в обработке Г. Струве «Камертон»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BF51E3">
        <w:rPr>
          <w:rFonts w:ascii="Times New Roman" w:eastAsia="Times New Roman" w:hAnsi="Times New Roman" w:cs="Times New Roman"/>
          <w:sz w:val="24"/>
          <w:szCs w:val="24"/>
          <w:lang w:eastAsia="ru-RU"/>
        </w:rPr>
        <w:t>Шаинский</w:t>
      </w:r>
      <w:proofErr w:type="spellEnd"/>
      <w:r w:rsidRPr="00BF51E3">
        <w:rPr>
          <w:rFonts w:ascii="Times New Roman" w:eastAsia="Times New Roman" w:hAnsi="Times New Roman" w:cs="Times New Roman"/>
          <w:sz w:val="24"/>
          <w:szCs w:val="24"/>
          <w:lang w:eastAsia="ru-RU"/>
        </w:rPr>
        <w:t xml:space="preserve"> «Солнечный круг»</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№25. Философия фуги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Фуга как высшая форма полифонических произведений. Интеллектуальный смысл жанра фуги. Круг образов, получивший воплощение в жанре фуги.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И. С. Бах. Органная токката и фуга ре минор.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Художественный материал</w:t>
      </w:r>
      <w:r w:rsidRPr="00FD7200">
        <w:rPr>
          <w:rFonts w:ascii="Times New Roman" w:eastAsia="Times New Roman" w:hAnsi="Times New Roman" w:cs="Times New Roman"/>
          <w:sz w:val="24"/>
          <w:szCs w:val="24"/>
          <w:u w:val="single"/>
          <w:lang w:eastAsia="ru-RU"/>
        </w:rPr>
        <w:t>:</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Живопись</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М. Чюрленис. Фуга.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i/>
          <w:iCs/>
          <w:sz w:val="24"/>
          <w:szCs w:val="24"/>
          <w:lang w:eastAsia="ru-RU"/>
        </w:rPr>
        <w:t>Музыка</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И. С. Бах. Токката и фуга ре минор для органа (слушание); русская народная песня в обработке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Г. Струве «Во поле береза стояла» (пение); русская народная песня «В сыром бору </w:t>
      </w:r>
      <w:proofErr w:type="spellStart"/>
      <w:r w:rsidRPr="00BF51E3">
        <w:rPr>
          <w:rFonts w:ascii="Times New Roman" w:eastAsia="Times New Roman" w:hAnsi="Times New Roman" w:cs="Times New Roman"/>
          <w:sz w:val="24"/>
          <w:szCs w:val="24"/>
          <w:lang w:eastAsia="ru-RU"/>
        </w:rPr>
        <w:t>тропина</w:t>
      </w:r>
      <w:proofErr w:type="spellEnd"/>
      <w:r w:rsidRPr="00BF51E3">
        <w:rPr>
          <w:rFonts w:ascii="Times New Roman" w:eastAsia="Times New Roman" w:hAnsi="Times New Roman" w:cs="Times New Roman"/>
          <w:sz w:val="24"/>
          <w:szCs w:val="24"/>
          <w:lang w:eastAsia="ru-RU"/>
        </w:rPr>
        <w:t>»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proofErr w:type="spellStart"/>
      <w:r w:rsidRPr="00BF51E3">
        <w:rPr>
          <w:rFonts w:ascii="Times New Roman" w:eastAsia="Times New Roman" w:hAnsi="Times New Roman" w:cs="Times New Roman"/>
          <w:sz w:val="24"/>
          <w:szCs w:val="24"/>
          <w:lang w:eastAsia="ru-RU"/>
        </w:rPr>
        <w:t>Зацепин</w:t>
      </w:r>
      <w:proofErr w:type="spellEnd"/>
      <w:r w:rsidRPr="00BF51E3">
        <w:rPr>
          <w:rFonts w:ascii="Times New Roman" w:eastAsia="Times New Roman" w:hAnsi="Times New Roman" w:cs="Times New Roman"/>
          <w:sz w:val="24"/>
          <w:szCs w:val="24"/>
          <w:lang w:eastAsia="ru-RU"/>
        </w:rPr>
        <w:t xml:space="preserve"> «Ты слышишь, море?»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№26 Урок-обобщение по темам «Мелодия. Гармония. Полифония»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№27. Какой бывает музыкальная фактура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Фактура как способ изложения музыки. Различные варианты фактурного воплощения (на примере фрагментов нотной записи в учебнике, с. 99 – 100). Одноголосная фактура (на примере Первой песни Леля из оперы «Снегурочка» Н. Римского-Корсакова). Мелодия с сопровождением (на примере романса С. Рахманинова «Сирень»). «Фактурный узор»: зрительное сходство фактурного рисунка в аккомпанементе с формой цветка сирени.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Н. Римский-Корсаков. Первая песня Леля из оперы «Снегурочка» (слушание); С. Рахманинов, стихи Е. Бекетовой. «Сирень»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Г. Струве, стихи С. Маршака. «Пожелание друзьям»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№28. Пространство фактуры</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lastRenderedPageBreak/>
        <w:t xml:space="preserve">Стремительное движение </w:t>
      </w:r>
      <w:proofErr w:type="spellStart"/>
      <w:r w:rsidRPr="00FD7200">
        <w:rPr>
          <w:rFonts w:ascii="Times New Roman" w:eastAsia="Times New Roman" w:hAnsi="Times New Roman" w:cs="Times New Roman"/>
          <w:sz w:val="24"/>
          <w:szCs w:val="24"/>
          <w:lang w:eastAsia="ru-RU"/>
        </w:rPr>
        <w:t>фигурационной</w:t>
      </w:r>
      <w:proofErr w:type="spellEnd"/>
      <w:r w:rsidRPr="00FD7200">
        <w:rPr>
          <w:rFonts w:ascii="Times New Roman" w:eastAsia="Times New Roman" w:hAnsi="Times New Roman" w:cs="Times New Roman"/>
          <w:sz w:val="24"/>
          <w:szCs w:val="24"/>
          <w:lang w:eastAsia="ru-RU"/>
        </w:rPr>
        <w:t xml:space="preserve"> фактуры в романсе С. Рахманинова «Весенние воды». Пространство фактуры во фрагменте «Утро в горах» из оперы «Кармен» Ж. Бизе.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С. Рахманинов, стихи Ф. Тютчева. Весенние воды (слушание); Ж. Бизе. «Утро в горах», антракт к III действию из оперы «Кармен»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Е. </w:t>
      </w:r>
      <w:proofErr w:type="spellStart"/>
      <w:r w:rsidRPr="00BF51E3">
        <w:rPr>
          <w:rFonts w:ascii="Times New Roman" w:eastAsia="Times New Roman" w:hAnsi="Times New Roman" w:cs="Times New Roman"/>
          <w:sz w:val="24"/>
          <w:szCs w:val="24"/>
          <w:lang w:eastAsia="ru-RU"/>
        </w:rPr>
        <w:t>Крылатов</w:t>
      </w:r>
      <w:proofErr w:type="spellEnd"/>
      <w:r w:rsidRPr="00BF51E3">
        <w:rPr>
          <w:rFonts w:ascii="Times New Roman" w:eastAsia="Times New Roman" w:hAnsi="Times New Roman" w:cs="Times New Roman"/>
          <w:sz w:val="24"/>
          <w:szCs w:val="24"/>
          <w:lang w:eastAsia="ru-RU"/>
        </w:rPr>
        <w:t xml:space="preserve">, </w:t>
      </w:r>
      <w:proofErr w:type="spellStart"/>
      <w:r w:rsidRPr="00BF51E3">
        <w:rPr>
          <w:rFonts w:ascii="Times New Roman" w:eastAsia="Times New Roman" w:hAnsi="Times New Roman" w:cs="Times New Roman"/>
          <w:sz w:val="24"/>
          <w:szCs w:val="24"/>
          <w:lang w:eastAsia="ru-RU"/>
        </w:rPr>
        <w:t>стихиЮ</w:t>
      </w:r>
      <w:proofErr w:type="spellEnd"/>
      <w:r w:rsidRPr="00BF51E3">
        <w:rPr>
          <w:rFonts w:ascii="Times New Roman" w:eastAsia="Times New Roman" w:hAnsi="Times New Roman" w:cs="Times New Roman"/>
          <w:sz w:val="24"/>
          <w:szCs w:val="24"/>
          <w:lang w:eastAsia="ru-RU"/>
        </w:rPr>
        <w:t xml:space="preserve">. </w:t>
      </w:r>
      <w:proofErr w:type="spellStart"/>
      <w:r w:rsidRPr="00BF51E3">
        <w:rPr>
          <w:rFonts w:ascii="Times New Roman" w:eastAsia="Times New Roman" w:hAnsi="Times New Roman" w:cs="Times New Roman"/>
          <w:sz w:val="24"/>
          <w:szCs w:val="24"/>
          <w:lang w:eastAsia="ru-RU"/>
        </w:rPr>
        <w:t>Энтина</w:t>
      </w:r>
      <w:proofErr w:type="spellEnd"/>
      <w:r w:rsidRPr="00BF51E3">
        <w:rPr>
          <w:rFonts w:ascii="Times New Roman" w:eastAsia="Times New Roman" w:hAnsi="Times New Roman" w:cs="Times New Roman"/>
          <w:sz w:val="24"/>
          <w:szCs w:val="24"/>
          <w:lang w:eastAsia="ru-RU"/>
        </w:rPr>
        <w:t>. «Прекрасное далеко»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№29. Тембры – музыкальные краски</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Выражение настроений окружающего мира в музыке через тембры. Характерность тембров скрипки (на примере темы </w:t>
      </w:r>
      <w:proofErr w:type="spellStart"/>
      <w:r w:rsidRPr="00BF51E3">
        <w:rPr>
          <w:rFonts w:ascii="Times New Roman" w:eastAsia="Times New Roman" w:hAnsi="Times New Roman" w:cs="Times New Roman"/>
          <w:sz w:val="24"/>
          <w:szCs w:val="24"/>
          <w:lang w:eastAsia="ru-RU"/>
        </w:rPr>
        <w:t>Шехеразады</w:t>
      </w:r>
      <w:proofErr w:type="spellEnd"/>
      <w:r w:rsidRPr="00BF51E3">
        <w:rPr>
          <w:rFonts w:ascii="Times New Roman" w:eastAsia="Times New Roman" w:hAnsi="Times New Roman" w:cs="Times New Roman"/>
          <w:sz w:val="24"/>
          <w:szCs w:val="24"/>
          <w:lang w:eastAsia="ru-RU"/>
        </w:rPr>
        <w:t xml:space="preserve"> из симфонической сюиты «</w:t>
      </w:r>
      <w:proofErr w:type="spellStart"/>
      <w:r w:rsidRPr="00BF51E3">
        <w:rPr>
          <w:rFonts w:ascii="Times New Roman" w:eastAsia="Times New Roman" w:hAnsi="Times New Roman" w:cs="Times New Roman"/>
          <w:sz w:val="24"/>
          <w:szCs w:val="24"/>
          <w:lang w:eastAsia="ru-RU"/>
        </w:rPr>
        <w:t>Шехеразада</w:t>
      </w:r>
      <w:proofErr w:type="spellEnd"/>
      <w:r w:rsidRPr="00BF51E3">
        <w:rPr>
          <w:rFonts w:ascii="Times New Roman" w:eastAsia="Times New Roman" w:hAnsi="Times New Roman" w:cs="Times New Roman"/>
          <w:sz w:val="24"/>
          <w:szCs w:val="24"/>
          <w:lang w:eastAsia="ru-RU"/>
        </w:rPr>
        <w:t xml:space="preserve">» Н. Римского-Корсакова и Полета шмеля из оперы «Сказка о царе </w:t>
      </w:r>
      <w:proofErr w:type="spellStart"/>
      <w:r w:rsidRPr="00BF51E3">
        <w:rPr>
          <w:rFonts w:ascii="Times New Roman" w:eastAsia="Times New Roman" w:hAnsi="Times New Roman" w:cs="Times New Roman"/>
          <w:sz w:val="24"/>
          <w:szCs w:val="24"/>
          <w:lang w:eastAsia="ru-RU"/>
        </w:rPr>
        <w:t>Салтане</w:t>
      </w:r>
      <w:proofErr w:type="spellEnd"/>
      <w:r w:rsidRPr="00BF51E3">
        <w:rPr>
          <w:rFonts w:ascii="Times New Roman" w:eastAsia="Times New Roman" w:hAnsi="Times New Roman" w:cs="Times New Roman"/>
          <w:sz w:val="24"/>
          <w:szCs w:val="24"/>
          <w:lang w:eastAsia="ru-RU"/>
        </w:rPr>
        <w:t>» Н. Римского-Корсакова); виолончели (на примере Вокализа С. Рахманинова в переложении для виолончели и фортепиано); флейты (на примере «Шутки» из сюиты № 2 для оркестра И. С. Баха).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Н. Римский-Корсаков. Тема </w:t>
      </w:r>
      <w:proofErr w:type="spellStart"/>
      <w:r w:rsidRPr="00BF51E3">
        <w:rPr>
          <w:rFonts w:ascii="Times New Roman" w:eastAsia="Times New Roman" w:hAnsi="Times New Roman" w:cs="Times New Roman"/>
          <w:sz w:val="24"/>
          <w:szCs w:val="24"/>
          <w:lang w:eastAsia="ru-RU"/>
        </w:rPr>
        <w:t>Шехеразады</w:t>
      </w:r>
      <w:proofErr w:type="spellEnd"/>
      <w:r w:rsidRPr="00BF51E3">
        <w:rPr>
          <w:rFonts w:ascii="Times New Roman" w:eastAsia="Times New Roman" w:hAnsi="Times New Roman" w:cs="Times New Roman"/>
          <w:sz w:val="24"/>
          <w:szCs w:val="24"/>
          <w:lang w:eastAsia="ru-RU"/>
        </w:rPr>
        <w:t xml:space="preserve"> из симфонической сюиты «</w:t>
      </w:r>
      <w:proofErr w:type="spellStart"/>
      <w:r w:rsidRPr="00BF51E3">
        <w:rPr>
          <w:rFonts w:ascii="Times New Roman" w:eastAsia="Times New Roman" w:hAnsi="Times New Roman" w:cs="Times New Roman"/>
          <w:sz w:val="24"/>
          <w:szCs w:val="24"/>
          <w:lang w:eastAsia="ru-RU"/>
        </w:rPr>
        <w:t>Шехеразада</w:t>
      </w:r>
      <w:proofErr w:type="spellEnd"/>
      <w:r w:rsidRPr="00BF51E3">
        <w:rPr>
          <w:rFonts w:ascii="Times New Roman" w:eastAsia="Times New Roman" w:hAnsi="Times New Roman" w:cs="Times New Roman"/>
          <w:sz w:val="24"/>
          <w:szCs w:val="24"/>
          <w:lang w:eastAsia="ru-RU"/>
        </w:rPr>
        <w:t xml:space="preserve">» (слушание); Н. Римский-Корсаков. «Полёт шмеля» из оперы «Сказка о царе </w:t>
      </w:r>
      <w:proofErr w:type="spellStart"/>
      <w:r w:rsidRPr="00BF51E3">
        <w:rPr>
          <w:rFonts w:ascii="Times New Roman" w:eastAsia="Times New Roman" w:hAnsi="Times New Roman" w:cs="Times New Roman"/>
          <w:sz w:val="24"/>
          <w:szCs w:val="24"/>
          <w:lang w:eastAsia="ru-RU"/>
        </w:rPr>
        <w:t>Салтане</w:t>
      </w:r>
      <w:proofErr w:type="spellEnd"/>
      <w:r w:rsidRPr="00BF51E3">
        <w:rPr>
          <w:rFonts w:ascii="Times New Roman" w:eastAsia="Times New Roman" w:hAnsi="Times New Roman" w:cs="Times New Roman"/>
          <w:sz w:val="24"/>
          <w:szCs w:val="24"/>
          <w:lang w:eastAsia="ru-RU"/>
        </w:rPr>
        <w:t>» (слушание); Вокализ С. Рахманинова (в переложении для виолончели и фортепиано) (слушание); И. С. Бах. «Шутка» из сюиты № 2 для оркестра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М. Славкин, стихи И. Пивоваровой. «Скрипка» (пение).</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№30. Соло и тутти</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 xml:space="preserve">Сочетания тембров музыкальных инструментов. Симфонический оркестр, его инструментальные группы. Выразительные и изобразительные возможности отдельных тембров и тембровых сочетаний (на примере фрагмента «Три чуда» из оперы «Сказка о царе </w:t>
      </w:r>
      <w:proofErr w:type="spellStart"/>
      <w:r w:rsidRPr="00FD7200">
        <w:rPr>
          <w:rFonts w:ascii="Times New Roman" w:eastAsia="Times New Roman" w:hAnsi="Times New Roman" w:cs="Times New Roman"/>
          <w:sz w:val="24"/>
          <w:szCs w:val="24"/>
          <w:lang w:eastAsia="ru-RU"/>
        </w:rPr>
        <w:t>Салтане</w:t>
      </w:r>
      <w:proofErr w:type="spellEnd"/>
      <w:r w:rsidRPr="00FD7200">
        <w:rPr>
          <w:rFonts w:ascii="Times New Roman" w:eastAsia="Times New Roman" w:hAnsi="Times New Roman" w:cs="Times New Roman"/>
          <w:sz w:val="24"/>
          <w:szCs w:val="24"/>
          <w:lang w:eastAsia="ru-RU"/>
        </w:rPr>
        <w:t>» Н. Римского-Корсакова).</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Н. Римский-Корсаков. «Три чуда» из оперы «Сказка о царе </w:t>
      </w:r>
      <w:proofErr w:type="spellStart"/>
      <w:r w:rsidRPr="00BF51E3">
        <w:rPr>
          <w:rFonts w:ascii="Times New Roman" w:eastAsia="Times New Roman" w:hAnsi="Times New Roman" w:cs="Times New Roman"/>
          <w:sz w:val="24"/>
          <w:szCs w:val="24"/>
          <w:lang w:eastAsia="ru-RU"/>
        </w:rPr>
        <w:t>Салтане</w:t>
      </w:r>
      <w:proofErr w:type="spellEnd"/>
      <w:r w:rsidRPr="00BF51E3">
        <w:rPr>
          <w:rFonts w:ascii="Times New Roman" w:eastAsia="Times New Roman" w:hAnsi="Times New Roman" w:cs="Times New Roman"/>
          <w:sz w:val="24"/>
          <w:szCs w:val="24"/>
          <w:lang w:eastAsia="ru-RU"/>
        </w:rPr>
        <w:t>» (слушание);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Песенный репертуар:</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немецкая народная песня «Музыканты»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№31. Громкость и тишина в музыке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Выражение композиторами звуков природы в музыкальной динамике. Динамические нарастания и спады в Шестой «Пасторальной» симфонии Л. Бетховена (на примере IV части «Гроза». Буря»).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Л. Бетховен. Симфония № 6 «Пасторальная». </w:t>
      </w:r>
      <w:proofErr w:type="spellStart"/>
      <w:r w:rsidRPr="00BF51E3">
        <w:rPr>
          <w:rFonts w:ascii="Times New Roman" w:eastAsia="Times New Roman" w:hAnsi="Times New Roman" w:cs="Times New Roman"/>
          <w:sz w:val="24"/>
          <w:szCs w:val="24"/>
          <w:lang w:eastAsia="ru-RU"/>
        </w:rPr>
        <w:t>lV</w:t>
      </w:r>
      <w:proofErr w:type="spellEnd"/>
      <w:r w:rsidRPr="00BF51E3">
        <w:rPr>
          <w:rFonts w:ascii="Times New Roman" w:eastAsia="Times New Roman" w:hAnsi="Times New Roman" w:cs="Times New Roman"/>
          <w:sz w:val="24"/>
          <w:szCs w:val="24"/>
          <w:lang w:eastAsia="ru-RU"/>
        </w:rPr>
        <w:t xml:space="preserve"> часть. «Гроза. Буря» (слушание); Ночной костер. Хоровая обработка «Венгерского танца» № 1 И. Брамса, выполненная Ю. Алиевым.</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Поэзия</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Стихи Э. Александровой;</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№32. Тонкая палитра оттенков</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Выразительные возможности динамики в литературе и музыке. Роль динамических нюансов в создании образа лунной ночи (на примере пьесы К. Дебюсси «Лунный свет»). Изобразительная роль динамики при характеристике музыкальных персонажей (на примере фрагмента произведения «Пробуждение птиц» О. </w:t>
      </w:r>
      <w:proofErr w:type="spellStart"/>
      <w:r w:rsidRPr="00BF51E3">
        <w:rPr>
          <w:rFonts w:ascii="Times New Roman" w:eastAsia="Times New Roman" w:hAnsi="Times New Roman" w:cs="Times New Roman"/>
          <w:sz w:val="24"/>
          <w:szCs w:val="24"/>
          <w:lang w:eastAsia="ru-RU"/>
        </w:rPr>
        <w:t>Мессиана</w:t>
      </w:r>
      <w:proofErr w:type="spellEnd"/>
      <w:r w:rsidRPr="00BF51E3">
        <w:rPr>
          <w:rFonts w:ascii="Times New Roman" w:eastAsia="Times New Roman" w:hAnsi="Times New Roman" w:cs="Times New Roman"/>
          <w:sz w:val="24"/>
          <w:szCs w:val="24"/>
          <w:lang w:eastAsia="ru-RU"/>
        </w:rPr>
        <w:t>).</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К. Дебюсси. «Лунный свет» из «</w:t>
      </w:r>
      <w:proofErr w:type="spellStart"/>
      <w:r w:rsidRPr="00BF51E3">
        <w:rPr>
          <w:rFonts w:ascii="Times New Roman" w:eastAsia="Times New Roman" w:hAnsi="Times New Roman" w:cs="Times New Roman"/>
          <w:sz w:val="24"/>
          <w:szCs w:val="24"/>
          <w:lang w:eastAsia="ru-RU"/>
        </w:rPr>
        <w:t>Бергамасской</w:t>
      </w:r>
      <w:proofErr w:type="spellEnd"/>
      <w:r w:rsidRPr="00BF51E3">
        <w:rPr>
          <w:rFonts w:ascii="Times New Roman" w:eastAsia="Times New Roman" w:hAnsi="Times New Roman" w:cs="Times New Roman"/>
          <w:sz w:val="24"/>
          <w:szCs w:val="24"/>
          <w:lang w:eastAsia="ru-RU"/>
        </w:rPr>
        <w:t xml:space="preserve"> сюиты (слушание); О. </w:t>
      </w:r>
      <w:proofErr w:type="spellStart"/>
      <w:r w:rsidRPr="00BF51E3">
        <w:rPr>
          <w:rFonts w:ascii="Times New Roman" w:eastAsia="Times New Roman" w:hAnsi="Times New Roman" w:cs="Times New Roman"/>
          <w:sz w:val="24"/>
          <w:szCs w:val="24"/>
          <w:lang w:eastAsia="ru-RU"/>
        </w:rPr>
        <w:t>Мессиан</w:t>
      </w:r>
      <w:proofErr w:type="spellEnd"/>
      <w:r w:rsidRPr="00BF51E3">
        <w:rPr>
          <w:rFonts w:ascii="Times New Roman" w:eastAsia="Times New Roman" w:hAnsi="Times New Roman" w:cs="Times New Roman"/>
          <w:sz w:val="24"/>
          <w:szCs w:val="24"/>
          <w:lang w:eastAsia="ru-RU"/>
        </w:rPr>
        <w:t xml:space="preserve">. «Пробуждение птиц» фрагмент (слушание); С. </w:t>
      </w:r>
      <w:proofErr w:type="spellStart"/>
      <w:r w:rsidRPr="00BF51E3">
        <w:rPr>
          <w:rFonts w:ascii="Times New Roman" w:eastAsia="Times New Roman" w:hAnsi="Times New Roman" w:cs="Times New Roman"/>
          <w:sz w:val="24"/>
          <w:szCs w:val="24"/>
          <w:lang w:eastAsia="ru-RU"/>
        </w:rPr>
        <w:t>Шустицкий</w:t>
      </w:r>
      <w:proofErr w:type="spellEnd"/>
      <w:r w:rsidRPr="00BF51E3">
        <w:rPr>
          <w:rFonts w:ascii="Times New Roman" w:eastAsia="Times New Roman" w:hAnsi="Times New Roman" w:cs="Times New Roman"/>
          <w:sz w:val="24"/>
          <w:szCs w:val="24"/>
          <w:lang w:eastAsia="ru-RU"/>
        </w:rPr>
        <w:t xml:space="preserve"> «Мир красоты» (пение).</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b/>
          <w:bCs/>
          <w:sz w:val="24"/>
          <w:szCs w:val="24"/>
          <w:lang w:eastAsia="ru-RU"/>
        </w:rPr>
        <w:t>            Урок №33. По законам красоты</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 xml:space="preserve">Преобразующее значение музыки. Необходимость сохранения и укрепления духовных запросов человека. Выражение в музыке правды, красоты и гармонии (на примере пьесы </w:t>
      </w:r>
      <w:r w:rsidRPr="00BF51E3">
        <w:rPr>
          <w:rFonts w:ascii="Cambria Math" w:eastAsia="Times New Roman" w:hAnsi="Cambria Math" w:cs="Cambria Math"/>
          <w:sz w:val="24"/>
          <w:szCs w:val="24"/>
          <w:lang w:eastAsia="ru-RU"/>
        </w:rPr>
        <w:t>≪</w:t>
      </w:r>
      <w:r w:rsidRPr="00BF51E3">
        <w:rPr>
          <w:rFonts w:ascii="Times New Roman" w:eastAsia="Times New Roman" w:hAnsi="Times New Roman" w:cs="Times New Roman"/>
          <w:sz w:val="24"/>
          <w:szCs w:val="24"/>
          <w:lang w:eastAsia="ru-RU"/>
        </w:rPr>
        <w:t>Лебедь</w:t>
      </w:r>
      <w:r w:rsidRPr="00BF51E3">
        <w:rPr>
          <w:rFonts w:ascii="Cambria Math" w:eastAsia="Times New Roman" w:hAnsi="Cambria Math" w:cs="Cambria Math"/>
          <w:sz w:val="24"/>
          <w:szCs w:val="24"/>
          <w:lang w:eastAsia="ru-RU"/>
        </w:rPr>
        <w:t xml:space="preserve">≫ </w:t>
      </w:r>
      <w:r w:rsidRPr="00BF51E3">
        <w:rPr>
          <w:rFonts w:ascii="Times New Roman" w:eastAsia="Times New Roman" w:hAnsi="Times New Roman" w:cs="Times New Roman"/>
          <w:sz w:val="24"/>
          <w:szCs w:val="24"/>
          <w:lang w:eastAsia="ru-RU"/>
        </w:rPr>
        <w:t>из фортепианного цикла «Карнавал животных» К. Сен-Санса). Различный смысл выражений «сл</w:t>
      </w:r>
      <w:r w:rsidRPr="00BF51E3">
        <w:rPr>
          <w:rFonts w:ascii="Times New Roman" w:eastAsia="Times New Roman" w:hAnsi="Times New Roman" w:cs="Times New Roman"/>
          <w:i/>
          <w:iCs/>
          <w:sz w:val="24"/>
          <w:szCs w:val="24"/>
          <w:lang w:eastAsia="ru-RU"/>
        </w:rPr>
        <w:t>у</w:t>
      </w:r>
      <w:r w:rsidRPr="00BF51E3">
        <w:rPr>
          <w:rFonts w:ascii="Times New Roman" w:eastAsia="Times New Roman" w:hAnsi="Times New Roman" w:cs="Times New Roman"/>
          <w:sz w:val="24"/>
          <w:szCs w:val="24"/>
          <w:lang w:eastAsia="ru-RU"/>
        </w:rPr>
        <w:t>шать музыку» и «сл</w:t>
      </w:r>
      <w:r w:rsidRPr="00BF51E3">
        <w:rPr>
          <w:rFonts w:ascii="Times New Roman" w:eastAsia="Times New Roman" w:hAnsi="Times New Roman" w:cs="Times New Roman"/>
          <w:i/>
          <w:iCs/>
          <w:sz w:val="24"/>
          <w:szCs w:val="24"/>
          <w:lang w:eastAsia="ru-RU"/>
        </w:rPr>
        <w:t>ы</w:t>
      </w:r>
      <w:r w:rsidRPr="00BF51E3">
        <w:rPr>
          <w:rFonts w:ascii="Times New Roman" w:eastAsia="Times New Roman" w:hAnsi="Times New Roman" w:cs="Times New Roman"/>
          <w:sz w:val="24"/>
          <w:szCs w:val="24"/>
          <w:lang w:eastAsia="ru-RU"/>
        </w:rPr>
        <w:t xml:space="preserve">шать музыку». Драматургическая роль музыки в театральных спектаклях, кинофильмах, телевизионных передачах. Выражение глубины и благородства художественного образа в Адажио Т. </w:t>
      </w:r>
      <w:proofErr w:type="spellStart"/>
      <w:r w:rsidRPr="00BF51E3">
        <w:rPr>
          <w:rFonts w:ascii="Times New Roman" w:eastAsia="Times New Roman" w:hAnsi="Times New Roman" w:cs="Times New Roman"/>
          <w:sz w:val="24"/>
          <w:szCs w:val="24"/>
          <w:lang w:eastAsia="ru-RU"/>
        </w:rPr>
        <w:t>Альбинони</w:t>
      </w:r>
      <w:proofErr w:type="spellEnd"/>
      <w:r w:rsidRPr="00BF51E3">
        <w:rPr>
          <w:rFonts w:ascii="Times New Roman" w:eastAsia="Times New Roman" w:hAnsi="Times New Roman" w:cs="Times New Roman"/>
          <w:sz w:val="24"/>
          <w:szCs w:val="24"/>
          <w:lang w:eastAsia="ru-RU"/>
        </w:rPr>
        <w:t>. Созидание по законам красоты.</w:t>
      </w:r>
    </w:p>
    <w:p w:rsidR="002F4ED8" w:rsidRPr="00BF51E3" w:rsidRDefault="002F4ED8" w:rsidP="002F4ED8">
      <w:pPr>
        <w:spacing w:after="0" w:line="240" w:lineRule="auto"/>
        <w:jc w:val="both"/>
        <w:rPr>
          <w:rFonts w:ascii="Times New Roman" w:eastAsia="Times New Roman" w:hAnsi="Times New Roman" w:cs="Times New Roman"/>
          <w:sz w:val="24"/>
          <w:szCs w:val="24"/>
          <w:lang w:eastAsia="ru-RU"/>
        </w:rPr>
      </w:pPr>
      <w:r w:rsidRPr="00BF51E3">
        <w:rPr>
          <w:rFonts w:ascii="Times New Roman" w:eastAsia="Times New Roman" w:hAnsi="Times New Roman" w:cs="Times New Roman"/>
          <w:sz w:val="24"/>
          <w:szCs w:val="24"/>
          <w:lang w:eastAsia="ru-RU"/>
        </w:rPr>
        <w:t>Музыкальный материал:</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sz w:val="24"/>
          <w:szCs w:val="24"/>
          <w:lang w:eastAsia="ru-RU"/>
        </w:rPr>
        <w:t>К. Сен-Санс. «Лебедь» из фортепианного цикла</w:t>
      </w:r>
      <w:r>
        <w:rPr>
          <w:rFonts w:ascii="Times New Roman" w:eastAsia="Times New Roman" w:hAnsi="Times New Roman" w:cs="Times New Roman"/>
          <w:sz w:val="24"/>
          <w:szCs w:val="24"/>
          <w:lang w:eastAsia="ru-RU"/>
        </w:rPr>
        <w:t xml:space="preserve"> </w:t>
      </w:r>
      <w:r w:rsidRPr="00FD7200">
        <w:rPr>
          <w:rFonts w:ascii="Times New Roman" w:eastAsia="Times New Roman" w:hAnsi="Times New Roman" w:cs="Times New Roman"/>
          <w:sz w:val="24"/>
          <w:szCs w:val="24"/>
          <w:lang w:eastAsia="ru-RU"/>
        </w:rPr>
        <w:t>«Карнавал животных»</w:t>
      </w:r>
      <w:r>
        <w:rPr>
          <w:rFonts w:ascii="Times New Roman" w:eastAsia="Times New Roman" w:hAnsi="Times New Roman" w:cs="Times New Roman"/>
          <w:sz w:val="24"/>
          <w:szCs w:val="24"/>
          <w:lang w:eastAsia="ru-RU"/>
        </w:rPr>
        <w:t xml:space="preserve"> </w:t>
      </w:r>
      <w:r w:rsidRPr="00FD7200">
        <w:rPr>
          <w:rFonts w:ascii="Times New Roman" w:eastAsia="Times New Roman" w:hAnsi="Times New Roman" w:cs="Times New Roman"/>
          <w:sz w:val="24"/>
          <w:szCs w:val="24"/>
          <w:lang w:eastAsia="ru-RU"/>
        </w:rPr>
        <w:t xml:space="preserve">(слушание); Т. </w:t>
      </w:r>
      <w:proofErr w:type="spellStart"/>
      <w:r w:rsidRPr="00FD7200">
        <w:rPr>
          <w:rFonts w:ascii="Times New Roman" w:eastAsia="Times New Roman" w:hAnsi="Times New Roman" w:cs="Times New Roman"/>
          <w:sz w:val="24"/>
          <w:szCs w:val="24"/>
          <w:lang w:eastAsia="ru-RU"/>
        </w:rPr>
        <w:t>Альбиони</w:t>
      </w:r>
      <w:proofErr w:type="spellEnd"/>
      <w:r w:rsidRPr="00FD7200">
        <w:rPr>
          <w:rFonts w:ascii="Times New Roman" w:eastAsia="Times New Roman" w:hAnsi="Times New Roman" w:cs="Times New Roman"/>
          <w:sz w:val="24"/>
          <w:szCs w:val="24"/>
          <w:lang w:eastAsia="ru-RU"/>
        </w:rPr>
        <w:t>. Адажио (слушание).</w:t>
      </w:r>
      <w:r w:rsidRPr="00FD7200">
        <w:rPr>
          <w:rFonts w:ascii="Times New Roman" w:eastAsia="Times New Roman" w:hAnsi="Times New Roman" w:cs="Times New Roman"/>
          <w:b/>
          <w:bCs/>
          <w:sz w:val="24"/>
          <w:szCs w:val="24"/>
          <w:lang w:eastAsia="ru-RU"/>
        </w:rPr>
        <w:t>   </w:t>
      </w:r>
    </w:p>
    <w:p w:rsidR="002F4ED8" w:rsidRPr="00FD7200" w:rsidRDefault="002F4ED8" w:rsidP="002F4ED8">
      <w:pPr>
        <w:spacing w:after="0" w:line="240" w:lineRule="auto"/>
        <w:jc w:val="both"/>
        <w:rPr>
          <w:rFonts w:ascii="Times New Roman" w:eastAsia="Times New Roman" w:hAnsi="Times New Roman" w:cs="Times New Roman"/>
          <w:sz w:val="24"/>
          <w:szCs w:val="24"/>
          <w:lang w:eastAsia="ru-RU"/>
        </w:rPr>
      </w:pPr>
      <w:r w:rsidRPr="00FD7200">
        <w:rPr>
          <w:rFonts w:ascii="Times New Roman" w:eastAsia="Times New Roman" w:hAnsi="Times New Roman" w:cs="Times New Roman"/>
          <w:b/>
          <w:bCs/>
          <w:sz w:val="24"/>
          <w:szCs w:val="24"/>
          <w:lang w:eastAsia="ru-RU"/>
        </w:rPr>
        <w:t>            Урок №34. Подводим итоги</w:t>
      </w:r>
    </w:p>
    <w:p w:rsidR="00EB222D" w:rsidRDefault="002F4ED8" w:rsidP="00044579">
      <w:pPr>
        <w:spacing w:after="0" w:line="240" w:lineRule="auto"/>
        <w:jc w:val="both"/>
        <w:rPr>
          <w:rFonts w:ascii="Times New Roman" w:eastAsia="Times New Roman" w:hAnsi="Times New Roman" w:cs="Times New Roman"/>
          <w:b/>
          <w:bCs/>
          <w:color w:val="000000"/>
          <w:sz w:val="28"/>
          <w:szCs w:val="28"/>
          <w:lang w:eastAsia="ru-RU"/>
        </w:rPr>
      </w:pPr>
      <w:r w:rsidRPr="00FD7200">
        <w:rPr>
          <w:rFonts w:ascii="Times New Roman" w:eastAsia="Times New Roman" w:hAnsi="Times New Roman" w:cs="Times New Roman"/>
          <w:sz w:val="24"/>
          <w:szCs w:val="24"/>
          <w:lang w:eastAsia="ru-RU"/>
        </w:rPr>
        <w:lastRenderedPageBreak/>
        <w:t>       </w:t>
      </w:r>
      <w:r w:rsidR="000C4C03" w:rsidRPr="00EB222D">
        <w:rPr>
          <w:rFonts w:ascii="Times New Roman" w:eastAsia="Times New Roman" w:hAnsi="Times New Roman" w:cs="Times New Roman"/>
          <w:b/>
          <w:bCs/>
          <w:color w:val="000000"/>
          <w:sz w:val="28"/>
          <w:szCs w:val="28"/>
          <w:lang w:eastAsia="ru-RU"/>
        </w:rPr>
        <w:t>Тематическое планирование учебного предмета «</w:t>
      </w:r>
      <w:r w:rsidR="00340EC7" w:rsidRPr="00EB222D">
        <w:rPr>
          <w:rFonts w:ascii="Times New Roman" w:eastAsia="Times New Roman" w:hAnsi="Times New Roman" w:cs="Times New Roman"/>
          <w:b/>
          <w:bCs/>
          <w:color w:val="000000"/>
          <w:sz w:val="28"/>
          <w:szCs w:val="28"/>
          <w:lang w:eastAsia="ru-RU"/>
        </w:rPr>
        <w:t xml:space="preserve">Искусство. </w:t>
      </w:r>
      <w:r w:rsidR="000C4C03" w:rsidRPr="00EB222D">
        <w:rPr>
          <w:rFonts w:ascii="Times New Roman" w:eastAsia="Times New Roman" w:hAnsi="Times New Roman" w:cs="Times New Roman"/>
          <w:b/>
          <w:bCs/>
          <w:color w:val="000000"/>
          <w:sz w:val="28"/>
          <w:szCs w:val="28"/>
          <w:lang w:eastAsia="ru-RU"/>
        </w:rPr>
        <w:t>Музыка»</w:t>
      </w:r>
    </w:p>
    <w:p w:rsidR="000C4C03" w:rsidRPr="00EB222D" w:rsidRDefault="000C4C03" w:rsidP="00FB3A9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B222D">
        <w:rPr>
          <w:rFonts w:ascii="Times New Roman" w:eastAsia="Times New Roman" w:hAnsi="Times New Roman" w:cs="Times New Roman"/>
          <w:b/>
          <w:bCs/>
          <w:color w:val="000000"/>
          <w:sz w:val="28"/>
          <w:szCs w:val="28"/>
          <w:lang w:eastAsia="ru-RU"/>
        </w:rPr>
        <w:t xml:space="preserve"> 6 класс</w:t>
      </w:r>
    </w:p>
    <w:p w:rsidR="000C4C03" w:rsidRPr="00F15CBA" w:rsidRDefault="000C4C03" w:rsidP="000C4C03">
      <w:pPr>
        <w:shd w:val="clear" w:color="auto" w:fill="FFFFFF"/>
        <w:spacing w:after="0" w:line="240" w:lineRule="auto"/>
        <w:jc w:val="center"/>
        <w:rPr>
          <w:rFonts w:ascii="Calibri" w:eastAsia="Times New Roman" w:hAnsi="Calibri" w:cs="Times New Roman"/>
          <w:color w:val="000000"/>
          <w:lang w:eastAsia="ru-RU"/>
        </w:rPr>
      </w:pPr>
    </w:p>
    <w:tbl>
      <w:tblPr>
        <w:tblW w:w="9498" w:type="dxa"/>
        <w:jc w:val="center"/>
        <w:tblInd w:w="-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4253"/>
        <w:gridCol w:w="707"/>
        <w:gridCol w:w="1276"/>
        <w:gridCol w:w="1260"/>
        <w:gridCol w:w="16"/>
        <w:gridCol w:w="1277"/>
      </w:tblGrid>
      <w:tr w:rsidR="00340EC7" w:rsidRPr="00F15CBA" w:rsidTr="00044579">
        <w:trPr>
          <w:trHeight w:val="240"/>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0EC7" w:rsidRPr="00B4010B" w:rsidRDefault="00340EC7" w:rsidP="00B72852">
            <w:pPr>
              <w:spacing w:after="0" w:line="240" w:lineRule="auto"/>
              <w:jc w:val="center"/>
              <w:rPr>
                <w:rFonts w:ascii="Times New Roman" w:eastAsia="Times New Roman" w:hAnsi="Times New Roman" w:cs="Times New Roman"/>
                <w:color w:val="000000"/>
                <w:sz w:val="24"/>
                <w:szCs w:val="24"/>
                <w:lang w:eastAsia="ru-RU"/>
              </w:rPr>
            </w:pPr>
            <w:r w:rsidRPr="00B4010B">
              <w:rPr>
                <w:rFonts w:ascii="Times New Roman" w:eastAsia="Times New Roman" w:hAnsi="Times New Roman" w:cs="Times New Roman"/>
                <w:color w:val="000000"/>
                <w:sz w:val="24"/>
                <w:szCs w:val="24"/>
                <w:lang w:eastAsia="ru-RU"/>
              </w:rPr>
              <w: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0EC7" w:rsidRPr="00825A66" w:rsidRDefault="00340EC7" w:rsidP="00B72852">
            <w:pPr>
              <w:spacing w:after="0" w:line="240" w:lineRule="auto"/>
              <w:jc w:val="center"/>
              <w:rPr>
                <w:rFonts w:ascii="Times New Roman" w:eastAsia="Times New Roman" w:hAnsi="Times New Roman" w:cs="Times New Roman"/>
                <w:color w:val="000000"/>
                <w:sz w:val="24"/>
                <w:szCs w:val="24"/>
                <w:lang w:eastAsia="ru-RU"/>
              </w:rPr>
            </w:pPr>
            <w:r w:rsidRPr="00825A66">
              <w:rPr>
                <w:rFonts w:ascii="Times New Roman" w:eastAsia="Times New Roman" w:hAnsi="Times New Roman" w:cs="Times New Roman"/>
                <w:color w:val="000000"/>
                <w:sz w:val="24"/>
                <w:szCs w:val="24"/>
                <w:lang w:eastAsia="ru-RU"/>
              </w:rPr>
              <w:t>Тема урока, раздела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40EC7" w:rsidRPr="00825A66" w:rsidRDefault="00340EC7" w:rsidP="00B728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w:t>
            </w:r>
            <w:r w:rsidRPr="00825A66">
              <w:rPr>
                <w:rFonts w:ascii="Times New Roman" w:eastAsia="Times New Roman" w:hAnsi="Times New Roman" w:cs="Times New Roman"/>
                <w:color w:val="000000"/>
                <w:sz w:val="24"/>
                <w:szCs w:val="24"/>
                <w:lang w:eastAsia="ru-RU"/>
              </w:rPr>
              <w:t>во часов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825A66" w:rsidRDefault="00340EC7" w:rsidP="00B72852">
            <w:pPr>
              <w:spacing w:after="0" w:line="240" w:lineRule="auto"/>
              <w:jc w:val="center"/>
              <w:rPr>
                <w:rFonts w:ascii="Times New Roman" w:eastAsia="Times New Roman" w:hAnsi="Times New Roman" w:cs="Times New Roman"/>
                <w:bCs/>
                <w:color w:val="000000"/>
                <w:sz w:val="24"/>
                <w:szCs w:val="24"/>
                <w:lang w:eastAsia="ru-RU"/>
              </w:rPr>
            </w:pPr>
            <w:r w:rsidRPr="00825A66">
              <w:rPr>
                <w:rFonts w:ascii="Times New Roman" w:eastAsia="Times New Roman" w:hAnsi="Times New Roman" w:cs="Times New Roman"/>
                <w:bCs/>
                <w:color w:val="000000"/>
                <w:sz w:val="24"/>
                <w:szCs w:val="24"/>
                <w:lang w:eastAsia="ru-RU"/>
              </w:rPr>
              <w:t>Дата проведения по плану</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825A66" w:rsidRDefault="00340EC7" w:rsidP="00B72852">
            <w:pPr>
              <w:spacing w:after="0" w:line="240" w:lineRule="auto"/>
              <w:jc w:val="center"/>
              <w:rPr>
                <w:rFonts w:ascii="Times New Roman" w:eastAsia="Times New Roman" w:hAnsi="Times New Roman" w:cs="Times New Roman"/>
                <w:bCs/>
                <w:color w:val="000000"/>
                <w:sz w:val="24"/>
                <w:szCs w:val="24"/>
                <w:lang w:eastAsia="ru-RU"/>
              </w:rPr>
            </w:pPr>
            <w:r w:rsidRPr="00825A66">
              <w:rPr>
                <w:rFonts w:ascii="Times New Roman" w:eastAsia="Times New Roman" w:hAnsi="Times New Roman" w:cs="Times New Roman"/>
                <w:bCs/>
                <w:color w:val="000000"/>
                <w:sz w:val="24"/>
                <w:szCs w:val="24"/>
                <w:lang w:eastAsia="ru-RU"/>
              </w:rPr>
              <w:t>Дата проведения по факту</w:t>
            </w: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825A66" w:rsidRDefault="00340EC7" w:rsidP="00B72852">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Коррекция </w:t>
            </w: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Введение.</w:t>
            </w:r>
            <w:r w:rsidRPr="00F15CBA">
              <w:rPr>
                <w:rFonts w:ascii="Times New Roman" w:eastAsia="Times New Roman" w:hAnsi="Times New Roman" w:cs="Times New Roman"/>
                <w:color w:val="000000"/>
                <w:sz w:val="24"/>
                <w:szCs w:val="24"/>
                <w:lang w:eastAsia="ru-RU"/>
              </w:rPr>
              <w:t> Музыка души.  </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2F4ED8" w:rsidRPr="00F15CBA" w:rsidTr="00044579">
        <w:trPr>
          <w:trHeight w:val="274"/>
          <w:jc w:val="center"/>
        </w:trPr>
        <w:tc>
          <w:tcPr>
            <w:tcW w:w="9498" w:type="dxa"/>
            <w:gridSpan w:val="7"/>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F4ED8" w:rsidRPr="002F4ED8" w:rsidRDefault="002F4ED8" w:rsidP="002F4ED8">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«Тысяча миров музыки».</w:t>
            </w:r>
            <w:r>
              <w:rPr>
                <w:rFonts w:ascii="Times New Roman" w:eastAsia="Times New Roman" w:hAnsi="Times New Roman" w:cs="Times New Roman"/>
                <w:b/>
                <w:bCs/>
                <w:color w:val="000000"/>
                <w:sz w:val="24"/>
                <w:szCs w:val="24"/>
                <w:lang w:eastAsia="ru-RU"/>
              </w:rPr>
              <w:t xml:space="preserve"> (8 часов)</w:t>
            </w:r>
          </w:p>
        </w:tc>
      </w:tr>
      <w:tr w:rsidR="002F4ED8" w:rsidRPr="00F15CBA" w:rsidTr="00044579">
        <w:trPr>
          <w:trHeight w:val="319"/>
          <w:jc w:val="center"/>
        </w:trPr>
        <w:tc>
          <w:tcPr>
            <w:tcW w:w="709" w:type="dxa"/>
            <w:tcBorders>
              <w:top w:val="single" w:sz="4" w:space="0" w:color="auto"/>
              <w:left w:val="single" w:sz="8" w:space="0" w:color="000000"/>
              <w:bottom w:val="single" w:sz="8" w:space="0" w:color="000000"/>
              <w:right w:val="single" w:sz="4" w:space="0" w:color="auto"/>
            </w:tcBorders>
            <w:shd w:val="clear" w:color="auto" w:fill="FFFFFF"/>
            <w:tcMar>
              <w:top w:w="0" w:type="dxa"/>
              <w:left w:w="116" w:type="dxa"/>
              <w:bottom w:w="0" w:type="dxa"/>
              <w:right w:w="116" w:type="dxa"/>
            </w:tcMar>
          </w:tcPr>
          <w:p w:rsidR="002F4ED8" w:rsidRPr="00F15CBA" w:rsidRDefault="002F4ED8" w:rsidP="002F4ED8">
            <w:pPr>
              <w:spacing w:after="0" w:line="240" w:lineRule="auto"/>
              <w:jc w:val="center"/>
              <w:rPr>
                <w:rFonts w:ascii="Times New Roman" w:eastAsia="Times New Roman" w:hAnsi="Times New Roman" w:cs="Times New Roman"/>
                <w:b/>
                <w:bCs/>
                <w:color w:val="000000"/>
                <w:sz w:val="24"/>
                <w:szCs w:val="24"/>
                <w:lang w:eastAsia="ru-RU"/>
              </w:rPr>
            </w:pPr>
          </w:p>
        </w:tc>
        <w:tc>
          <w:tcPr>
            <w:tcW w:w="4253" w:type="dxa"/>
            <w:tcBorders>
              <w:top w:val="single" w:sz="4" w:space="0" w:color="auto"/>
              <w:left w:val="single" w:sz="4" w:space="0" w:color="auto"/>
              <w:bottom w:val="single" w:sz="8" w:space="0" w:color="000000"/>
              <w:right w:val="single" w:sz="4" w:space="0" w:color="auto"/>
            </w:tcBorders>
            <w:shd w:val="clear" w:color="auto" w:fill="FFFFFF"/>
          </w:tcPr>
          <w:p w:rsidR="002F4ED8" w:rsidRPr="00F15CBA" w:rsidRDefault="002F4ED8" w:rsidP="002F4ED8">
            <w:pPr>
              <w:spacing w:after="0" w:line="240" w:lineRule="auto"/>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color w:val="000000"/>
                <w:sz w:val="24"/>
                <w:szCs w:val="24"/>
                <w:lang w:eastAsia="ru-RU"/>
              </w:rPr>
              <w:t>Наш вечный спутник.</w:t>
            </w:r>
          </w:p>
        </w:tc>
        <w:tc>
          <w:tcPr>
            <w:tcW w:w="707" w:type="dxa"/>
            <w:tcBorders>
              <w:top w:val="single" w:sz="4" w:space="0" w:color="auto"/>
              <w:left w:val="single" w:sz="4" w:space="0" w:color="auto"/>
              <w:bottom w:val="single" w:sz="8" w:space="0" w:color="000000"/>
              <w:right w:val="single" w:sz="4" w:space="0" w:color="auto"/>
            </w:tcBorders>
            <w:shd w:val="clear" w:color="auto" w:fill="FFFFFF"/>
          </w:tcPr>
          <w:p w:rsidR="002F4ED8" w:rsidRPr="00F15CBA" w:rsidRDefault="002F4ED8" w:rsidP="002F4ED8">
            <w:pPr>
              <w:spacing w:after="0" w:line="240" w:lineRule="auto"/>
              <w:rPr>
                <w:rFonts w:ascii="Times New Roman" w:eastAsia="Times New Roman" w:hAnsi="Times New Roman" w:cs="Times New Roman"/>
                <w:b/>
                <w:bCs/>
                <w:color w:val="000000"/>
                <w:sz w:val="24"/>
                <w:szCs w:val="24"/>
                <w:lang w:eastAsia="ru-RU"/>
              </w:rPr>
            </w:pPr>
          </w:p>
        </w:tc>
        <w:tc>
          <w:tcPr>
            <w:tcW w:w="1276" w:type="dxa"/>
            <w:tcBorders>
              <w:top w:val="single" w:sz="4" w:space="0" w:color="auto"/>
              <w:left w:val="single" w:sz="4" w:space="0" w:color="auto"/>
              <w:bottom w:val="single" w:sz="8" w:space="0" w:color="000000"/>
              <w:right w:val="single" w:sz="4" w:space="0" w:color="auto"/>
            </w:tcBorders>
            <w:shd w:val="clear" w:color="auto" w:fill="FFFFFF"/>
          </w:tcPr>
          <w:p w:rsidR="002F4ED8" w:rsidRPr="00F15CBA" w:rsidRDefault="002F4ED8" w:rsidP="002F4ED8">
            <w:pPr>
              <w:spacing w:after="0" w:line="240" w:lineRule="auto"/>
              <w:rPr>
                <w:rFonts w:ascii="Times New Roman" w:eastAsia="Times New Roman" w:hAnsi="Times New Roman" w:cs="Times New Roman"/>
                <w:b/>
                <w:bCs/>
                <w:color w:val="000000"/>
                <w:sz w:val="24"/>
                <w:szCs w:val="24"/>
                <w:lang w:eastAsia="ru-RU"/>
              </w:rPr>
            </w:pPr>
          </w:p>
        </w:tc>
        <w:tc>
          <w:tcPr>
            <w:tcW w:w="1260" w:type="dxa"/>
            <w:tcBorders>
              <w:top w:val="single" w:sz="4" w:space="0" w:color="auto"/>
              <w:left w:val="single" w:sz="4" w:space="0" w:color="auto"/>
              <w:bottom w:val="single" w:sz="8" w:space="0" w:color="000000"/>
              <w:right w:val="single" w:sz="4" w:space="0" w:color="auto"/>
            </w:tcBorders>
            <w:shd w:val="clear" w:color="auto" w:fill="FFFFFF"/>
          </w:tcPr>
          <w:p w:rsidR="002F4ED8" w:rsidRPr="00F15CBA" w:rsidRDefault="002F4ED8" w:rsidP="002F4ED8">
            <w:pPr>
              <w:spacing w:after="0" w:line="240" w:lineRule="auto"/>
              <w:rPr>
                <w:rFonts w:ascii="Times New Roman" w:eastAsia="Times New Roman" w:hAnsi="Times New Roman" w:cs="Times New Roman"/>
                <w:b/>
                <w:bCs/>
                <w:color w:val="000000"/>
                <w:sz w:val="24"/>
                <w:szCs w:val="24"/>
                <w:lang w:eastAsia="ru-RU"/>
              </w:rPr>
            </w:pPr>
          </w:p>
        </w:tc>
        <w:tc>
          <w:tcPr>
            <w:tcW w:w="1293" w:type="dxa"/>
            <w:gridSpan w:val="2"/>
            <w:tcBorders>
              <w:top w:val="single" w:sz="4" w:space="0" w:color="auto"/>
              <w:left w:val="single" w:sz="4" w:space="0" w:color="auto"/>
              <w:bottom w:val="single" w:sz="8" w:space="0" w:color="000000"/>
              <w:right w:val="single" w:sz="8" w:space="0" w:color="000000"/>
            </w:tcBorders>
            <w:shd w:val="clear" w:color="auto" w:fill="FFFFFF"/>
          </w:tcPr>
          <w:p w:rsidR="002F4ED8" w:rsidRPr="00F15CBA" w:rsidRDefault="002F4ED8" w:rsidP="002F4ED8">
            <w:pPr>
              <w:spacing w:after="0" w:line="240" w:lineRule="auto"/>
              <w:rPr>
                <w:rFonts w:ascii="Times New Roman" w:eastAsia="Times New Roman" w:hAnsi="Times New Roman" w:cs="Times New Roman"/>
                <w:b/>
                <w:bCs/>
                <w:color w:val="000000"/>
                <w:sz w:val="24"/>
                <w:szCs w:val="24"/>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3</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Искусство и фантазия.</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4" w:space="0" w:color="auto"/>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4" w:space="0" w:color="auto"/>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4</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Искусство – память человечества.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5</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В чём сила искусства.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6</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Волшебная сила музыки.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7</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Музыка объединяет людей.</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8</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Урок-обобщение по теме «Тысяча миров музыки».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9</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Единство музыкального произведения.</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r>
      <w:tr w:rsidR="002F4ED8" w:rsidRPr="00F15CBA" w:rsidTr="00044579">
        <w:trPr>
          <w:trHeight w:val="360"/>
          <w:jc w:val="center"/>
        </w:trPr>
        <w:tc>
          <w:tcPr>
            <w:tcW w:w="9498" w:type="dxa"/>
            <w:gridSpan w:val="7"/>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hideMark/>
          </w:tcPr>
          <w:p w:rsidR="002F4ED8" w:rsidRPr="002F4ED8" w:rsidRDefault="002F4ED8" w:rsidP="002F4ED8">
            <w:pPr>
              <w:spacing w:after="0" w:line="240" w:lineRule="auto"/>
              <w:jc w:val="center"/>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Ритм.</w:t>
            </w:r>
            <w:r>
              <w:rPr>
                <w:rFonts w:ascii="Times New Roman" w:eastAsia="Times New Roman" w:hAnsi="Times New Roman" w:cs="Times New Roman"/>
                <w:b/>
                <w:bCs/>
                <w:color w:val="000000"/>
                <w:sz w:val="24"/>
                <w:szCs w:val="24"/>
                <w:lang w:eastAsia="ru-RU"/>
              </w:rPr>
              <w:t>7</w:t>
            </w:r>
          </w:p>
        </w:tc>
      </w:tr>
      <w:tr w:rsidR="002F4ED8" w:rsidRPr="00F15CBA" w:rsidTr="00044579">
        <w:trPr>
          <w:trHeight w:val="750"/>
          <w:jc w:val="center"/>
        </w:trPr>
        <w:tc>
          <w:tcPr>
            <w:tcW w:w="709"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4ED8" w:rsidRPr="00540220" w:rsidRDefault="002F4ED8" w:rsidP="00B72852">
            <w:pPr>
              <w:spacing w:after="0" w:line="240" w:lineRule="auto"/>
              <w:jc w:val="center"/>
              <w:rPr>
                <w:rFonts w:ascii="Times New Roman" w:eastAsia="Times New Roman" w:hAnsi="Times New Roman" w:cs="Times New Roman"/>
                <w:bCs/>
                <w:color w:val="000000"/>
                <w:sz w:val="24"/>
                <w:szCs w:val="24"/>
                <w:lang w:eastAsia="ru-RU"/>
              </w:rPr>
            </w:pPr>
          </w:p>
        </w:tc>
        <w:tc>
          <w:tcPr>
            <w:tcW w:w="4253"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4ED8" w:rsidRPr="00F15CBA" w:rsidRDefault="002F4ED8" w:rsidP="002F4ED8">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 «Ритм в природе. Ритм в жизни»</w:t>
            </w:r>
          </w:p>
          <w:p w:rsidR="002F4ED8" w:rsidRPr="00F15CBA" w:rsidRDefault="002F4ED8" w:rsidP="002F4ED8">
            <w:pPr>
              <w:spacing w:after="0" w:line="240" w:lineRule="auto"/>
              <w:jc w:val="both"/>
              <w:rPr>
                <w:rFonts w:ascii="Times New Roman" w:eastAsia="Times New Roman" w:hAnsi="Times New Roman" w:cs="Times New Roman"/>
                <w:b/>
                <w:bCs/>
                <w:color w:val="000000"/>
                <w:sz w:val="24"/>
                <w:szCs w:val="24"/>
                <w:lang w:eastAsia="ru-RU"/>
              </w:rPr>
            </w:pPr>
            <w:r w:rsidRPr="00F15CBA">
              <w:rPr>
                <w:rFonts w:ascii="Times New Roman" w:eastAsia="Times New Roman" w:hAnsi="Times New Roman" w:cs="Times New Roman"/>
                <w:b/>
                <w:bCs/>
                <w:color w:val="000000"/>
                <w:sz w:val="24"/>
                <w:szCs w:val="24"/>
                <w:lang w:eastAsia="ru-RU"/>
              </w:rPr>
              <w:t>Защита проекта</w:t>
            </w:r>
          </w:p>
        </w:tc>
        <w:tc>
          <w:tcPr>
            <w:tcW w:w="707"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2F4ED8" w:rsidRPr="00540220" w:rsidRDefault="009D0DAE" w:rsidP="00B72852">
            <w:pPr>
              <w:spacing w:after="0" w:line="240" w:lineRule="auto"/>
              <w:jc w:val="center"/>
              <w:rPr>
                <w:rFonts w:ascii="Calibri" w:eastAsia="Times New Roman" w:hAnsi="Calibri" w:cs="Arial"/>
                <w:color w:val="000000"/>
                <w:lang w:eastAsia="ru-RU"/>
              </w:rPr>
            </w:pPr>
            <w:r>
              <w:rPr>
                <w:rFonts w:ascii="Calibri" w:eastAsia="Times New Roman" w:hAnsi="Calibri" w:cs="Arial"/>
                <w:color w:val="000000"/>
                <w:lang w:eastAsia="ru-RU"/>
              </w:rPr>
              <w:t>1</w:t>
            </w:r>
          </w:p>
        </w:tc>
        <w:tc>
          <w:tcPr>
            <w:tcW w:w="1276" w:type="dxa"/>
            <w:tcBorders>
              <w:top w:val="single" w:sz="4" w:space="0" w:color="auto"/>
              <w:left w:val="single" w:sz="8" w:space="0" w:color="000000"/>
              <w:bottom w:val="single" w:sz="8" w:space="0" w:color="000000"/>
              <w:right w:val="single" w:sz="8" w:space="0" w:color="000000"/>
            </w:tcBorders>
            <w:shd w:val="clear" w:color="auto" w:fill="FFFFFF"/>
          </w:tcPr>
          <w:p w:rsidR="002F4ED8" w:rsidRPr="00F15CBA" w:rsidRDefault="002F4ED8" w:rsidP="00B72852">
            <w:pPr>
              <w:spacing w:after="0" w:line="240" w:lineRule="auto"/>
              <w:rPr>
                <w:rFonts w:ascii="Calibri" w:eastAsia="Times New Roman" w:hAnsi="Calibri" w:cs="Arial"/>
                <w:color w:val="000000"/>
                <w:lang w:eastAsia="ru-RU"/>
              </w:rPr>
            </w:pPr>
          </w:p>
        </w:tc>
        <w:tc>
          <w:tcPr>
            <w:tcW w:w="1276" w:type="dxa"/>
            <w:gridSpan w:val="2"/>
            <w:tcBorders>
              <w:top w:val="single" w:sz="4" w:space="0" w:color="auto"/>
              <w:left w:val="single" w:sz="8" w:space="0" w:color="000000"/>
              <w:bottom w:val="single" w:sz="8" w:space="0" w:color="000000"/>
              <w:right w:val="single" w:sz="8" w:space="0" w:color="000000"/>
            </w:tcBorders>
            <w:shd w:val="clear" w:color="auto" w:fill="FFFFFF"/>
          </w:tcPr>
          <w:p w:rsidR="002F4ED8" w:rsidRPr="00F15CBA" w:rsidRDefault="002F4ED8" w:rsidP="00B72852">
            <w:pPr>
              <w:spacing w:after="0" w:line="240" w:lineRule="auto"/>
              <w:rPr>
                <w:rFonts w:ascii="Calibri" w:eastAsia="Times New Roman" w:hAnsi="Calibri" w:cs="Arial"/>
                <w:color w:val="000000"/>
                <w:lang w:eastAsia="ru-RU"/>
              </w:rPr>
            </w:pPr>
          </w:p>
        </w:tc>
        <w:tc>
          <w:tcPr>
            <w:tcW w:w="1277" w:type="dxa"/>
            <w:tcBorders>
              <w:top w:val="single" w:sz="4" w:space="0" w:color="auto"/>
              <w:left w:val="single" w:sz="8" w:space="0" w:color="000000"/>
              <w:bottom w:val="single" w:sz="8" w:space="0" w:color="000000"/>
              <w:right w:val="single" w:sz="8" w:space="0" w:color="000000"/>
            </w:tcBorders>
            <w:shd w:val="clear" w:color="auto" w:fill="FFFFFF"/>
          </w:tcPr>
          <w:p w:rsidR="002F4ED8" w:rsidRPr="00F15CBA" w:rsidRDefault="002F4ED8" w:rsidP="00B72852">
            <w:pPr>
              <w:spacing w:after="0" w:line="240" w:lineRule="auto"/>
              <w:rPr>
                <w:rFonts w:ascii="Calibri" w:eastAsia="Times New Roman" w:hAnsi="Calibri" w:cs="Arial"/>
                <w:color w:val="00000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11</w:t>
            </w:r>
            <w:r>
              <w:rPr>
                <w:rFonts w:ascii="Times New Roman" w:eastAsia="Times New Roman" w:hAnsi="Times New Roman" w:cs="Times New Roman"/>
                <w:bCs/>
                <w:color w:val="000000"/>
                <w:sz w:val="24"/>
                <w:szCs w:val="24"/>
                <w:lang w:eastAsia="ru-RU"/>
              </w:rPr>
              <w:t>-12</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О чём рассказывает музыкальный ритм.</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Cs/>
                <w:color w:val="000000"/>
                <w:sz w:val="24"/>
                <w:szCs w:val="24"/>
                <w:lang w:eastAsia="ru-RU"/>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13</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Диалог метра и ритма.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14</w:t>
            </w:r>
            <w:r>
              <w:rPr>
                <w:rFonts w:ascii="Times New Roman" w:eastAsia="Times New Roman" w:hAnsi="Times New Roman" w:cs="Times New Roman"/>
                <w:bCs/>
                <w:color w:val="000000"/>
                <w:sz w:val="24"/>
                <w:szCs w:val="24"/>
                <w:lang w:eastAsia="ru-RU"/>
              </w:rPr>
              <w:t>-15</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Темп.</w:t>
            </w:r>
            <w:r w:rsidR="009D0DAE">
              <w:rPr>
                <w:rFonts w:ascii="Times New Roman" w:eastAsia="Times New Roman" w:hAnsi="Times New Roman" w:cs="Times New Roman"/>
                <w:b/>
                <w:bCs/>
                <w:color w:val="000000"/>
                <w:sz w:val="24"/>
                <w:szCs w:val="24"/>
                <w:lang w:eastAsia="ru-RU"/>
              </w:rPr>
              <w:t>2</w:t>
            </w:r>
            <w:r w:rsidRPr="00F15CBA">
              <w:rPr>
                <w:rFonts w:ascii="Times New Roman" w:eastAsia="Times New Roman" w:hAnsi="Times New Roman" w:cs="Times New Roman"/>
                <w:color w:val="000000"/>
                <w:sz w:val="24"/>
                <w:szCs w:val="24"/>
                <w:lang w:eastAsia="ru-RU"/>
              </w:rPr>
              <w:t>От адажио к престо.</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Cs/>
                <w:color w:val="000000"/>
                <w:sz w:val="24"/>
                <w:szCs w:val="24"/>
                <w:lang w:eastAsia="ru-RU"/>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16</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 xml:space="preserve"> Мелодия. </w:t>
            </w:r>
            <w:r w:rsidR="002F4ED8">
              <w:rPr>
                <w:rFonts w:ascii="Times New Roman" w:eastAsia="Times New Roman" w:hAnsi="Times New Roman" w:cs="Times New Roman"/>
                <w:b/>
                <w:bCs/>
                <w:color w:val="000000"/>
                <w:sz w:val="24"/>
                <w:szCs w:val="24"/>
                <w:lang w:eastAsia="ru-RU"/>
              </w:rPr>
              <w:t>3</w:t>
            </w:r>
            <w:r w:rsidRPr="00F15CBA">
              <w:rPr>
                <w:rFonts w:ascii="Times New Roman" w:eastAsia="Times New Roman" w:hAnsi="Times New Roman" w:cs="Times New Roman"/>
                <w:color w:val="000000"/>
                <w:sz w:val="24"/>
                <w:szCs w:val="24"/>
                <w:lang w:eastAsia="ru-RU"/>
              </w:rPr>
              <w:t>«Мелодия – душа музыки».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17</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«Мелодией одной звучат печаль и радость».</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18</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Мелодия «угадывает нас самих».</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19</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Гармония.</w:t>
            </w:r>
            <w:r w:rsidRPr="00F15CBA">
              <w:rPr>
                <w:rFonts w:ascii="Times New Roman" w:eastAsia="Times New Roman" w:hAnsi="Times New Roman" w:cs="Times New Roman"/>
                <w:color w:val="000000"/>
                <w:sz w:val="24"/>
                <w:szCs w:val="24"/>
                <w:lang w:eastAsia="ru-RU"/>
              </w:rPr>
              <w:t> </w:t>
            </w:r>
            <w:r w:rsidR="002F4ED8">
              <w:rPr>
                <w:rFonts w:ascii="Times New Roman" w:eastAsia="Times New Roman" w:hAnsi="Times New Roman" w:cs="Times New Roman"/>
                <w:color w:val="000000"/>
                <w:sz w:val="24"/>
                <w:szCs w:val="24"/>
                <w:lang w:eastAsia="ru-RU"/>
              </w:rPr>
              <w:t>4</w:t>
            </w:r>
            <w:r w:rsidRPr="00F15CBA">
              <w:rPr>
                <w:rFonts w:ascii="Times New Roman" w:eastAsia="Times New Roman" w:hAnsi="Times New Roman" w:cs="Times New Roman"/>
                <w:color w:val="000000"/>
                <w:sz w:val="24"/>
                <w:szCs w:val="24"/>
                <w:lang w:eastAsia="ru-RU"/>
              </w:rPr>
              <w:t>Что такое гармония в музыке.</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20</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Два начала гармонии.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21</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Как могут проявляться выразительные возможности гармонии.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22</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Красочность музыкальной гармонии.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23</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Полифония.</w:t>
            </w:r>
            <w:r w:rsidR="002F4ED8">
              <w:rPr>
                <w:rFonts w:ascii="Times New Roman" w:eastAsia="Times New Roman" w:hAnsi="Times New Roman" w:cs="Times New Roman"/>
                <w:b/>
                <w:bCs/>
                <w:color w:val="000000"/>
                <w:sz w:val="24"/>
                <w:szCs w:val="24"/>
                <w:lang w:eastAsia="ru-RU"/>
              </w:rPr>
              <w:t>2</w:t>
            </w:r>
            <w:r w:rsidRPr="00F15CBA">
              <w:rPr>
                <w:rFonts w:ascii="Times New Roman" w:eastAsia="Times New Roman" w:hAnsi="Times New Roman" w:cs="Times New Roman"/>
                <w:color w:val="000000"/>
                <w:sz w:val="24"/>
                <w:szCs w:val="24"/>
                <w:lang w:eastAsia="ru-RU"/>
              </w:rPr>
              <w:t> Мир образов полифонической музыки.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24</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Философия фуги.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25</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Фактура.</w:t>
            </w:r>
            <w:r w:rsidR="002F4ED8">
              <w:rPr>
                <w:rFonts w:ascii="Times New Roman" w:eastAsia="Times New Roman" w:hAnsi="Times New Roman" w:cs="Times New Roman"/>
                <w:b/>
                <w:bCs/>
                <w:color w:val="000000"/>
                <w:sz w:val="24"/>
                <w:szCs w:val="24"/>
                <w:lang w:eastAsia="ru-RU"/>
              </w:rPr>
              <w:t>2</w:t>
            </w:r>
            <w:r w:rsidRPr="00F15CBA">
              <w:rPr>
                <w:rFonts w:ascii="Times New Roman" w:eastAsia="Times New Roman" w:hAnsi="Times New Roman" w:cs="Times New Roman"/>
                <w:b/>
                <w:bCs/>
                <w:color w:val="000000"/>
                <w:sz w:val="24"/>
                <w:szCs w:val="24"/>
                <w:lang w:eastAsia="ru-RU"/>
              </w:rPr>
              <w:t> </w:t>
            </w:r>
            <w:r w:rsidRPr="00F15CBA">
              <w:rPr>
                <w:rFonts w:ascii="Times New Roman" w:eastAsia="Times New Roman" w:hAnsi="Times New Roman" w:cs="Times New Roman"/>
                <w:color w:val="000000"/>
                <w:sz w:val="24"/>
                <w:szCs w:val="24"/>
                <w:lang w:eastAsia="ru-RU"/>
              </w:rPr>
              <w:t>Какой бывает музыкальная фактура.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26</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 Пространство фактуры.</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27</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Тембр.</w:t>
            </w:r>
            <w:r w:rsidR="009D0DAE">
              <w:rPr>
                <w:rFonts w:ascii="Times New Roman" w:eastAsia="Times New Roman" w:hAnsi="Times New Roman" w:cs="Times New Roman"/>
                <w:b/>
                <w:bCs/>
                <w:color w:val="000000"/>
                <w:sz w:val="24"/>
                <w:szCs w:val="24"/>
                <w:lang w:eastAsia="ru-RU"/>
              </w:rPr>
              <w:t>3</w:t>
            </w:r>
            <w:r w:rsidRPr="00F15CBA">
              <w:rPr>
                <w:rFonts w:ascii="Times New Roman" w:eastAsia="Times New Roman" w:hAnsi="Times New Roman" w:cs="Times New Roman"/>
                <w:color w:val="000000"/>
                <w:sz w:val="24"/>
                <w:szCs w:val="24"/>
                <w:lang w:eastAsia="ru-RU"/>
              </w:rPr>
              <w:t> Тембры – музыкальные краски.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28</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 Соло и тутти.</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29</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Динамика.</w:t>
            </w:r>
            <w:r w:rsidR="009D0DAE">
              <w:rPr>
                <w:rFonts w:ascii="Times New Roman" w:eastAsia="Times New Roman" w:hAnsi="Times New Roman" w:cs="Times New Roman"/>
                <w:b/>
                <w:bCs/>
                <w:color w:val="000000"/>
                <w:sz w:val="24"/>
                <w:szCs w:val="24"/>
                <w:lang w:eastAsia="ru-RU"/>
              </w:rPr>
              <w:t>1</w:t>
            </w:r>
            <w:r w:rsidRPr="00F15CBA">
              <w:rPr>
                <w:rFonts w:ascii="Times New Roman" w:eastAsia="Times New Roman" w:hAnsi="Times New Roman" w:cs="Times New Roman"/>
                <w:color w:val="000000"/>
                <w:sz w:val="24"/>
                <w:szCs w:val="24"/>
                <w:lang w:eastAsia="ru-RU"/>
              </w:rPr>
              <w:t> Громкость и тишина в музыке.</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30</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 Тонкая палитра оттенков.</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2F4ED8">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lastRenderedPageBreak/>
              <w:t>31</w:t>
            </w:r>
            <w:r>
              <w:rPr>
                <w:rFonts w:ascii="Times New Roman" w:eastAsia="Times New Roman" w:hAnsi="Times New Roman" w:cs="Times New Roman"/>
                <w:bCs/>
                <w:color w:val="000000"/>
                <w:sz w:val="24"/>
                <w:szCs w:val="24"/>
                <w:lang w:eastAsia="ru-RU"/>
              </w:rPr>
              <w:t>-32</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«Чудесная тайна музыки».</w:t>
            </w:r>
            <w:r w:rsidR="009D0DAE">
              <w:rPr>
                <w:rFonts w:ascii="Times New Roman" w:eastAsia="Times New Roman" w:hAnsi="Times New Roman" w:cs="Times New Roman"/>
                <w:b/>
                <w:bCs/>
                <w:color w:val="000000"/>
                <w:sz w:val="24"/>
                <w:szCs w:val="24"/>
                <w:lang w:eastAsia="ru-RU"/>
              </w:rPr>
              <w:t>2</w:t>
            </w:r>
            <w:r w:rsidRPr="00F15CBA">
              <w:rPr>
                <w:rFonts w:ascii="Times New Roman" w:eastAsia="Times New Roman" w:hAnsi="Times New Roman" w:cs="Times New Roman"/>
                <w:b/>
                <w:bCs/>
                <w:color w:val="000000"/>
                <w:sz w:val="24"/>
                <w:szCs w:val="24"/>
                <w:lang w:eastAsia="ru-RU"/>
              </w:rPr>
              <w:t xml:space="preserve">  </w:t>
            </w:r>
            <w:r w:rsidRPr="00F15CBA">
              <w:rPr>
                <w:rFonts w:ascii="Times New Roman" w:eastAsia="Times New Roman" w:hAnsi="Times New Roman" w:cs="Times New Roman"/>
                <w:color w:val="000000"/>
                <w:sz w:val="24"/>
                <w:szCs w:val="24"/>
                <w:lang w:eastAsia="ru-RU"/>
              </w:rPr>
              <w:t>По законам красоты.</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Cs/>
                <w:color w:val="000000"/>
                <w:sz w:val="24"/>
                <w:szCs w:val="24"/>
                <w:lang w:eastAsia="ru-RU"/>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33</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rPr>
                <w:rFonts w:ascii="Calibri" w:eastAsia="Times New Roman" w:hAnsi="Calibri" w:cs="Arial"/>
                <w:color w:val="000000"/>
                <w:lang w:eastAsia="ru-RU"/>
              </w:rPr>
            </w:pPr>
            <w:r w:rsidRPr="00F15CBA">
              <w:rPr>
                <w:rFonts w:ascii="Times New Roman" w:eastAsia="Times New Roman" w:hAnsi="Times New Roman" w:cs="Times New Roman"/>
                <w:b/>
                <w:bCs/>
                <w:color w:val="000000"/>
                <w:sz w:val="24"/>
                <w:szCs w:val="24"/>
                <w:lang w:eastAsia="ru-RU"/>
              </w:rPr>
              <w:t>Современные исполнители.</w:t>
            </w:r>
            <w:r w:rsidR="009D0DAE">
              <w:rPr>
                <w:rFonts w:ascii="Times New Roman" w:eastAsia="Times New Roman" w:hAnsi="Times New Roman" w:cs="Times New Roman"/>
                <w:b/>
                <w:bCs/>
                <w:color w:val="000000"/>
                <w:sz w:val="24"/>
                <w:szCs w:val="24"/>
                <w:lang w:eastAsia="ru-RU"/>
              </w:rPr>
              <w:t>1</w:t>
            </w:r>
            <w:r w:rsidRPr="00F15CBA">
              <w:rPr>
                <w:rFonts w:ascii="Times New Roman" w:eastAsia="Times New Roman" w:hAnsi="Times New Roman" w:cs="Times New Roman"/>
                <w:color w:val="000000"/>
                <w:sz w:val="24"/>
                <w:szCs w:val="24"/>
                <w:lang w:eastAsia="ru-RU"/>
              </w:rPr>
              <w:t> Современная вокальная и инструментальная музыка.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Calibri" w:eastAsia="Times New Roman" w:hAnsi="Calibri" w:cs="Arial"/>
                <w:color w:val="000000"/>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Calibri" w:eastAsia="Times New Roman" w:hAnsi="Calibri" w:cs="Arial"/>
                <w:color w:val="000000"/>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rPr>
                <w:rFonts w:ascii="Calibri" w:eastAsia="Times New Roman" w:hAnsi="Calibri" w:cs="Arial"/>
                <w:color w:val="000000"/>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34</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Современная вокальная и инструментальная музыка.</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sidRPr="00540220">
              <w:rPr>
                <w:rFonts w:ascii="Times New Roman" w:eastAsia="Times New Roman" w:hAnsi="Times New Roman" w:cs="Times New Roman"/>
                <w:bCs/>
                <w:color w:val="000000"/>
                <w:sz w:val="24"/>
                <w:szCs w:val="24"/>
                <w:lang w:eastAsia="ru-RU"/>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r>
      <w:tr w:rsidR="00340EC7" w:rsidRPr="00F15CBA" w:rsidTr="00044579">
        <w:trPr>
          <w:jc w:val="center"/>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rPr>
                <w:rFonts w:ascii="Times New Roman" w:eastAsia="Times New Roman" w:hAnsi="Times New Roman" w:cs="Times New Roman"/>
                <w:sz w:val="20"/>
                <w:szCs w:val="20"/>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F15CBA" w:rsidRDefault="00340EC7" w:rsidP="00B72852">
            <w:pPr>
              <w:spacing w:after="0" w:line="240" w:lineRule="auto"/>
              <w:jc w:val="both"/>
              <w:rPr>
                <w:rFonts w:ascii="Calibri" w:eastAsia="Times New Roman" w:hAnsi="Calibri" w:cs="Arial"/>
                <w:color w:val="000000"/>
                <w:lang w:eastAsia="ru-RU"/>
              </w:rPr>
            </w:pPr>
            <w:r w:rsidRPr="00F15CBA">
              <w:rPr>
                <w:rFonts w:ascii="Times New Roman" w:eastAsia="Times New Roman" w:hAnsi="Times New Roman" w:cs="Times New Roman"/>
                <w:color w:val="000000"/>
                <w:sz w:val="24"/>
                <w:szCs w:val="24"/>
                <w:lang w:eastAsia="ru-RU"/>
              </w:rPr>
              <w:t>Всего</w:t>
            </w:r>
          </w:p>
        </w:tc>
        <w:tc>
          <w:tcPr>
            <w:tcW w:w="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40EC7" w:rsidRPr="00540220" w:rsidRDefault="00340EC7" w:rsidP="00B72852">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Cs/>
                <w:color w:val="000000"/>
                <w:sz w:val="24"/>
                <w:szCs w:val="24"/>
                <w:lang w:eastAsia="ru-RU"/>
              </w:rPr>
              <w:t>34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c>
          <w:tcPr>
            <w:tcW w:w="1277" w:type="dxa"/>
            <w:tcBorders>
              <w:top w:val="single" w:sz="8" w:space="0" w:color="000000"/>
              <w:left w:val="single" w:sz="8" w:space="0" w:color="000000"/>
              <w:bottom w:val="single" w:sz="8" w:space="0" w:color="000000"/>
              <w:right w:val="single" w:sz="8" w:space="0" w:color="000000"/>
            </w:tcBorders>
            <w:shd w:val="clear" w:color="auto" w:fill="FFFFFF"/>
          </w:tcPr>
          <w:p w:rsidR="00340EC7" w:rsidRPr="00F15CBA" w:rsidRDefault="00340EC7" w:rsidP="00B72852">
            <w:pPr>
              <w:spacing w:after="0" w:line="240" w:lineRule="auto"/>
              <w:jc w:val="both"/>
              <w:rPr>
                <w:rFonts w:ascii="Times New Roman" w:eastAsia="Times New Roman" w:hAnsi="Times New Roman" w:cs="Times New Roman"/>
                <w:b/>
                <w:bCs/>
                <w:color w:val="000000"/>
                <w:sz w:val="24"/>
                <w:szCs w:val="24"/>
                <w:lang w:eastAsia="ru-RU"/>
              </w:rPr>
            </w:pPr>
          </w:p>
        </w:tc>
      </w:tr>
    </w:tbl>
    <w:p w:rsidR="000C4C03" w:rsidRDefault="000C4C03" w:rsidP="000C4C03"/>
    <w:p w:rsidR="000C4C03" w:rsidRDefault="000C4C03"/>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EB222D" w:rsidRDefault="00EB222D"/>
    <w:p w:rsidR="00EB222D" w:rsidRDefault="00EB222D"/>
    <w:p w:rsidR="00EB222D" w:rsidRDefault="00EB222D"/>
    <w:p w:rsidR="00EB222D" w:rsidRDefault="00EB222D"/>
    <w:p w:rsidR="00EB222D" w:rsidRDefault="00EB222D"/>
    <w:p w:rsidR="00EB222D" w:rsidRDefault="00EB222D"/>
    <w:p w:rsidR="00EB222D" w:rsidRDefault="00EB222D"/>
    <w:p w:rsidR="00EB222D" w:rsidRDefault="00EB222D"/>
    <w:p w:rsidR="00EB222D" w:rsidRDefault="00EB222D"/>
    <w:p w:rsidR="008C0214" w:rsidRDefault="008C0214" w:rsidP="008C0214">
      <w:pPr>
        <w:jc w:val="center"/>
        <w:rPr>
          <w:rFonts w:ascii="Times New Roman" w:hAnsi="Times New Roman" w:cs="Times New Roman"/>
          <w:b/>
          <w:sz w:val="28"/>
          <w:szCs w:val="28"/>
        </w:rPr>
      </w:pPr>
    </w:p>
    <w:p w:rsidR="00044579" w:rsidRDefault="00044579" w:rsidP="008C0214">
      <w:pPr>
        <w:jc w:val="center"/>
        <w:rPr>
          <w:rFonts w:ascii="Times New Roman" w:hAnsi="Times New Roman" w:cs="Times New Roman"/>
          <w:b/>
          <w:sz w:val="28"/>
          <w:szCs w:val="28"/>
        </w:rPr>
      </w:pPr>
    </w:p>
    <w:p w:rsidR="00044579" w:rsidRDefault="00044579" w:rsidP="008C0214">
      <w:pPr>
        <w:jc w:val="center"/>
        <w:rPr>
          <w:rFonts w:ascii="Times New Roman" w:hAnsi="Times New Roman" w:cs="Times New Roman"/>
          <w:b/>
          <w:sz w:val="28"/>
          <w:szCs w:val="28"/>
        </w:rPr>
      </w:pPr>
    </w:p>
    <w:p w:rsidR="00044579" w:rsidRDefault="00044579" w:rsidP="008C0214">
      <w:pPr>
        <w:jc w:val="center"/>
        <w:rPr>
          <w:rFonts w:ascii="Times New Roman" w:hAnsi="Times New Roman" w:cs="Times New Roman"/>
          <w:b/>
          <w:sz w:val="28"/>
          <w:szCs w:val="28"/>
        </w:rPr>
      </w:pPr>
    </w:p>
    <w:p w:rsidR="008C0214" w:rsidRPr="008C0214" w:rsidRDefault="00044579" w:rsidP="008C0214">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43255" cy="9601200"/>
            <wp:effectExtent l="0" t="0" r="5715" b="0"/>
            <wp:docPr id="3" name="Рисунок 3" descr="C:\Users\Баир\Desktop\на априкод\Рисунок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ир\Desktop\на априкод\Рисунок (4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605038"/>
                    </a:xfrm>
                    <a:prstGeom prst="rect">
                      <a:avLst/>
                    </a:prstGeom>
                    <a:noFill/>
                    <a:ln>
                      <a:noFill/>
                    </a:ln>
                  </pic:spPr>
                </pic:pic>
              </a:graphicData>
            </a:graphic>
          </wp:inline>
        </w:drawing>
      </w:r>
      <w:r w:rsidR="008C0214" w:rsidRPr="008C0214">
        <w:rPr>
          <w:rFonts w:ascii="Times New Roman" w:hAnsi="Times New Roman" w:cs="Times New Roman"/>
          <w:b/>
          <w:sz w:val="28"/>
          <w:szCs w:val="28"/>
        </w:rPr>
        <w:lastRenderedPageBreak/>
        <w:t>Пояснительная записка</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Р</w:t>
      </w:r>
      <w:r>
        <w:rPr>
          <w:rFonts w:ascii="Times New Roman" w:eastAsia="Lucida Sans Unicode" w:hAnsi="Times New Roman" w:cs="Times New Roman"/>
          <w:kern w:val="1"/>
          <w:sz w:val="24"/>
          <w:szCs w:val="24"/>
        </w:rPr>
        <w:t>абочая программа по музыке для 7</w:t>
      </w:r>
      <w:r w:rsidRPr="00DF582C">
        <w:rPr>
          <w:rFonts w:ascii="Times New Roman" w:eastAsia="Lucida Sans Unicode" w:hAnsi="Times New Roman" w:cs="Times New Roman"/>
          <w:kern w:val="1"/>
          <w:sz w:val="24"/>
          <w:szCs w:val="24"/>
        </w:rPr>
        <w:t xml:space="preserve"> класса составлена в соответствии с: </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законом Российской Федерации от 29 декабря 2012 г. N 273-ФЗ «Об образовании в Российской Федерации»; </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государственным образовательным стандартом основного общего образования, утвержденного приказом Министерства образования и науки РФ от 17 декабря 2010 № 1897;                                                                                  </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авторской программой по музыке и содержание</w:t>
      </w:r>
      <w:r>
        <w:rPr>
          <w:rFonts w:ascii="Times New Roman" w:eastAsia="Lucida Sans Unicode" w:hAnsi="Times New Roman" w:cs="Times New Roman"/>
          <w:kern w:val="1"/>
          <w:sz w:val="24"/>
          <w:szCs w:val="24"/>
        </w:rPr>
        <w:t>м программы «Музыка. 7 класс</w:t>
      </w:r>
      <w:r w:rsidRPr="00DF582C">
        <w:rPr>
          <w:rFonts w:ascii="Times New Roman" w:eastAsia="Lucida Sans Unicode" w:hAnsi="Times New Roman" w:cs="Times New Roman"/>
          <w:kern w:val="1"/>
          <w:sz w:val="24"/>
          <w:szCs w:val="24"/>
        </w:rPr>
        <w:t xml:space="preserve">» авторов Науменко. </w:t>
      </w:r>
      <w:proofErr w:type="spellStart"/>
      <w:r w:rsidRPr="00DF582C">
        <w:rPr>
          <w:rFonts w:ascii="Times New Roman" w:eastAsia="Lucida Sans Unicode" w:hAnsi="Times New Roman" w:cs="Times New Roman"/>
          <w:kern w:val="1"/>
          <w:sz w:val="24"/>
          <w:szCs w:val="24"/>
        </w:rPr>
        <w:t>Алеев</w:t>
      </w:r>
      <w:proofErr w:type="spellEnd"/>
      <w:r w:rsidRPr="00DF582C">
        <w:rPr>
          <w:rFonts w:ascii="Times New Roman" w:eastAsia="Lucida Sans Unicode" w:hAnsi="Times New Roman" w:cs="Times New Roman"/>
          <w:kern w:val="1"/>
          <w:sz w:val="24"/>
          <w:szCs w:val="24"/>
        </w:rPr>
        <w:t xml:space="preserve">, рекомендованной </w:t>
      </w:r>
      <w:proofErr w:type="spellStart"/>
      <w:r w:rsidRPr="00DF582C">
        <w:rPr>
          <w:rFonts w:ascii="Times New Roman" w:eastAsia="Lucida Sans Unicode" w:hAnsi="Times New Roman" w:cs="Times New Roman"/>
          <w:kern w:val="1"/>
          <w:sz w:val="24"/>
          <w:szCs w:val="24"/>
        </w:rPr>
        <w:t>Минобрнауки</w:t>
      </w:r>
      <w:proofErr w:type="spellEnd"/>
      <w:r w:rsidRPr="00DF582C">
        <w:rPr>
          <w:rFonts w:ascii="Times New Roman" w:eastAsia="Lucida Sans Unicode" w:hAnsi="Times New Roman" w:cs="Times New Roman"/>
          <w:kern w:val="1"/>
          <w:sz w:val="24"/>
          <w:szCs w:val="24"/>
        </w:rPr>
        <w:t xml:space="preserve"> РФ (М.: Просвещение, 2013) в соответствии с ФГОС 2 поколения. </w:t>
      </w:r>
    </w:p>
    <w:p w:rsidR="008C0214" w:rsidRPr="00DF582C" w:rsidRDefault="008C0214" w:rsidP="008C0214">
      <w:pPr>
        <w:widowControl w:val="0"/>
        <w:autoSpaceDE w:val="0"/>
        <w:autoSpaceDN w:val="0"/>
        <w:adjustRightInd w:val="0"/>
        <w:spacing w:line="276" w:lineRule="auto"/>
        <w:ind w:firstLine="709"/>
        <w:jc w:val="both"/>
        <w:rPr>
          <w:rFonts w:ascii="Times New Roman" w:eastAsia="Lucida Sans Unicode" w:hAnsi="Times New Roman" w:cs="Times New Roman"/>
          <w:kern w:val="1"/>
          <w:sz w:val="24"/>
          <w:szCs w:val="24"/>
          <w:lang w:eastAsia="ru-RU"/>
        </w:rPr>
      </w:pPr>
      <w:r w:rsidRPr="00DF582C">
        <w:rPr>
          <w:rFonts w:ascii="Times New Roman" w:eastAsia="Lucida Sans Unicode" w:hAnsi="Times New Roman" w:cs="Times New Roman"/>
          <w:kern w:val="1"/>
          <w:sz w:val="24"/>
          <w:szCs w:val="24"/>
        </w:rPr>
        <w:t>- Федеральным перечнем учебников, рекомендованный Министерством образования Российской Федерации к использованию в образовательном процессе в общеобразовательных учреждениях на 2019-20 20 учебный год.</w:t>
      </w:r>
    </w:p>
    <w:p w:rsidR="008C0214" w:rsidRPr="00DF582C" w:rsidRDefault="008C0214" w:rsidP="008C0214">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Положением о рабочей программе муниципального бюджетного образовательного учреждения МБОУ «Боцинская СОШ».</w:t>
      </w:r>
    </w:p>
    <w:p w:rsidR="008C0214" w:rsidRPr="00DF582C" w:rsidRDefault="008C0214" w:rsidP="008C0214">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xml:space="preserve">- Учебным планом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 xml:space="preserve">». </w:t>
      </w:r>
    </w:p>
    <w:p w:rsidR="008C0214" w:rsidRPr="00DF582C" w:rsidRDefault="008C0214" w:rsidP="008C0214">
      <w:pPr>
        <w:spacing w:line="276" w:lineRule="auto"/>
        <w:ind w:firstLine="709"/>
        <w:contextualSpacing/>
        <w:jc w:val="both"/>
        <w:rPr>
          <w:rFonts w:ascii="Times New Roman" w:eastAsia="Calibri" w:hAnsi="Times New Roman" w:cs="Times New Roman"/>
          <w:sz w:val="24"/>
          <w:szCs w:val="24"/>
          <w:lang w:eastAsia="ru-RU"/>
        </w:rPr>
      </w:pPr>
      <w:r w:rsidRPr="00DF582C">
        <w:rPr>
          <w:rFonts w:ascii="Times New Roman" w:eastAsia="ArialMT" w:hAnsi="Times New Roman" w:cs="Times New Roman"/>
          <w:sz w:val="24"/>
          <w:szCs w:val="24"/>
          <w:lang w:eastAsia="ru-RU"/>
        </w:rPr>
        <w:t xml:space="preserve">- Уставом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w:t>
      </w:r>
    </w:p>
    <w:p w:rsidR="008C0214" w:rsidRPr="00DF582C" w:rsidRDefault="008C0214" w:rsidP="008C0214">
      <w:pPr>
        <w:spacing w:line="276" w:lineRule="auto"/>
        <w:contextualSpacing/>
        <w:jc w:val="both"/>
        <w:rPr>
          <w:rFonts w:ascii="Times New Roman" w:hAnsi="Times New Roman" w:cs="Times New Roman"/>
          <w:b/>
          <w:sz w:val="24"/>
          <w:szCs w:val="24"/>
        </w:rPr>
      </w:pPr>
      <w:r w:rsidRPr="00DF582C">
        <w:rPr>
          <w:rFonts w:ascii="Times New Roman" w:hAnsi="Times New Roman" w:cs="Times New Roman"/>
          <w:b/>
          <w:sz w:val="24"/>
          <w:szCs w:val="24"/>
        </w:rPr>
        <w:t>Цели и задачи музыкального образования</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bCs/>
          <w:sz w:val="24"/>
          <w:szCs w:val="24"/>
        </w:rPr>
        <w:t xml:space="preserve">Цель </w:t>
      </w:r>
      <w:r w:rsidRPr="00DF582C">
        <w:rPr>
          <w:rFonts w:ascii="Times New Roman" w:hAnsi="Times New Roman" w:cs="Times New Roman"/>
          <w:sz w:val="24"/>
          <w:szCs w:val="24"/>
        </w:rPr>
        <w:t xml:space="preserve">музыкального образования и воспитания –  </w:t>
      </w:r>
      <w:r w:rsidRPr="00DF582C">
        <w:rPr>
          <w:rFonts w:ascii="Times New Roman" w:hAnsi="Times New Roman" w:cs="Times New Roman"/>
          <w:i/>
          <w:sz w:val="24"/>
          <w:szCs w:val="24"/>
        </w:rPr>
        <w:t>развитие музыкальной культуры школьников как неотъемлемой части духовной культуры</w:t>
      </w:r>
      <w:r w:rsidRPr="00DF582C">
        <w:rPr>
          <w:rFonts w:ascii="Times New Roman" w:hAnsi="Times New Roman" w:cs="Times New Roman"/>
          <w:sz w:val="24"/>
          <w:szCs w:val="24"/>
        </w:rPr>
        <w:t xml:space="preserve">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xml:space="preserve">Задачи: </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8C0214" w:rsidRPr="00DF582C" w:rsidRDefault="008C0214" w:rsidP="008C0214">
      <w:pPr>
        <w:spacing w:line="276" w:lineRule="auto"/>
        <w:ind w:firstLine="709"/>
        <w:jc w:val="both"/>
        <w:rPr>
          <w:rFonts w:ascii="Times New Roman" w:hAnsi="Times New Roman" w:cs="Times New Roman"/>
          <w:sz w:val="24"/>
          <w:szCs w:val="24"/>
        </w:rPr>
      </w:pP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овладение практическими умениями и навыками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8C0214" w:rsidRPr="00DF582C" w:rsidRDefault="008C0214" w:rsidP="008C0214">
      <w:pPr>
        <w:spacing w:after="120" w:line="276" w:lineRule="auto"/>
        <w:ind w:firstLine="709"/>
        <w:jc w:val="both"/>
        <w:rPr>
          <w:rStyle w:val="a4"/>
          <w:rFonts w:ascii="Times New Roman" w:hAnsi="Times New Roman"/>
          <w:i w:val="0"/>
          <w:iCs w:val="0"/>
          <w:sz w:val="24"/>
          <w:szCs w:val="24"/>
        </w:rPr>
      </w:pPr>
      <w:r w:rsidRPr="00DF582C">
        <w:rPr>
          <w:rFonts w:ascii="Times New Roman" w:hAnsi="Times New Roman" w:cs="Times New Roman"/>
          <w:sz w:val="24"/>
          <w:szCs w:val="24"/>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w:t>
      </w:r>
    </w:p>
    <w:p w:rsidR="008C0214" w:rsidRPr="00DF582C" w:rsidRDefault="008C0214" w:rsidP="008C0214">
      <w:pPr>
        <w:pStyle w:val="a5"/>
        <w:spacing w:line="276" w:lineRule="auto"/>
        <w:ind w:firstLine="615"/>
        <w:jc w:val="center"/>
        <w:rPr>
          <w:b/>
          <w:bCs/>
          <w:sz w:val="24"/>
          <w:szCs w:val="24"/>
        </w:rPr>
      </w:pPr>
      <w:r w:rsidRPr="00DF582C">
        <w:rPr>
          <w:b/>
          <w:bCs/>
          <w:sz w:val="24"/>
          <w:szCs w:val="24"/>
        </w:rPr>
        <w:t>Планируемые результаты освоения учебного предмета</w:t>
      </w:r>
    </w:p>
    <w:p w:rsidR="008C0214" w:rsidRPr="00DF582C" w:rsidRDefault="008C0214" w:rsidP="008C0214">
      <w:pPr>
        <w:spacing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Личностные результаты:</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DF582C">
        <w:rPr>
          <w:rFonts w:ascii="Times New Roman" w:hAnsi="Times New Roman" w:cs="Times New Roman"/>
          <w:sz w:val="24"/>
          <w:szCs w:val="24"/>
        </w:rPr>
        <w:lastRenderedPageBreak/>
        <w:t>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proofErr w:type="spellStart"/>
      <w:r w:rsidRPr="00DF582C">
        <w:rPr>
          <w:rFonts w:ascii="Times New Roman" w:hAnsi="Times New Roman" w:cs="Times New Roman"/>
          <w:b/>
          <w:sz w:val="24"/>
          <w:szCs w:val="24"/>
        </w:rPr>
        <w:t>Метапредметные</w:t>
      </w:r>
      <w:proofErr w:type="spellEnd"/>
      <w:r w:rsidRPr="00DF582C">
        <w:rPr>
          <w:rFonts w:ascii="Times New Roman" w:hAnsi="Times New Roman" w:cs="Times New Roman"/>
          <w:b/>
          <w:sz w:val="24"/>
          <w:szCs w:val="24"/>
        </w:rPr>
        <w:t xml:space="preserve"> результаты:</w:t>
      </w:r>
    </w:p>
    <w:p w:rsidR="008C0214" w:rsidRPr="00DF582C" w:rsidRDefault="008C0214" w:rsidP="008C0214">
      <w:pPr>
        <w:spacing w:before="120" w:after="120" w:line="276" w:lineRule="auto"/>
        <w:ind w:firstLine="709"/>
        <w:jc w:val="both"/>
        <w:rPr>
          <w:rFonts w:ascii="Times New Roman" w:hAnsi="Times New Roman" w:cs="Times New Roman"/>
          <w:i/>
          <w:sz w:val="24"/>
          <w:szCs w:val="24"/>
          <w:u w:val="single"/>
        </w:rPr>
      </w:pPr>
      <w:r w:rsidRPr="00DF582C">
        <w:rPr>
          <w:rFonts w:ascii="Times New Roman" w:hAnsi="Times New Roman" w:cs="Times New Roman"/>
          <w:i/>
          <w:sz w:val="24"/>
          <w:szCs w:val="24"/>
          <w:u w:val="single"/>
        </w:rPr>
        <w:t>Познавательные:</w:t>
      </w:r>
    </w:p>
    <w:p w:rsidR="008C0214" w:rsidRPr="00DF582C" w:rsidRDefault="008C0214" w:rsidP="008C0214">
      <w:pPr>
        <w:spacing w:after="120" w:line="276" w:lineRule="auto"/>
        <w:ind w:firstLine="709"/>
        <w:jc w:val="both"/>
        <w:rPr>
          <w:rFonts w:ascii="Times New Roman" w:hAnsi="Times New Roman" w:cs="Times New Roman"/>
          <w:sz w:val="24"/>
          <w:szCs w:val="24"/>
          <w:u w:val="single"/>
        </w:rPr>
      </w:pPr>
      <w:r w:rsidRPr="00DF582C">
        <w:rPr>
          <w:rFonts w:ascii="Times New Roman" w:hAnsi="Times New Roman" w:cs="Times New Roman"/>
          <w:sz w:val="24"/>
          <w:szCs w:val="24"/>
          <w:u w:val="single"/>
        </w:rPr>
        <w:t>Учащиеся научатся:</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осуществлять поиск оснований целостности художественного явления (музыкального произведения), синтеза как составления целого из частей;</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8C0214" w:rsidRPr="00DF582C" w:rsidRDefault="008C0214" w:rsidP="008C0214">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научиться реализовывать собственные творческие замыслы, готовить свое выступление и выступать с аудио-, видео- и графическим сопровождением;</w:t>
      </w:r>
    </w:p>
    <w:p w:rsidR="008C0214" w:rsidRPr="00DF582C" w:rsidRDefault="008C0214" w:rsidP="008C0214">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Регулятивные:</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и сохранять учебные цели и задачи, в соответствии с ними планировать, контролировать и оценивать собственные учебные действия;</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выделять и удерживать предмет обсуждения и критерии его оценки, а также пользоваться на практике этими критериями.</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мобилизации сил и волевой саморегуляции в ходе приобретения опыта коллективного публичного выступления и при подготовке к нему.</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8C0214" w:rsidRPr="00DF582C" w:rsidRDefault="008C0214" w:rsidP="008C0214">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8C0214" w:rsidRPr="00DF582C" w:rsidRDefault="008C0214" w:rsidP="008C0214">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Коммуникативные:</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сходство и различие разговорной и музыкальной речи;</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приобрести опыт общения с публикой в условиях концертного предъявления результата творческой музыкально-исполнительской деятельности.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8C0214" w:rsidRPr="00DF582C" w:rsidRDefault="008C0214" w:rsidP="008C0214">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совершенствовать свои коммуникативные умения и навыки, опираясь на знание композиционных функций музыкальной речи;</w:t>
      </w:r>
    </w:p>
    <w:p w:rsidR="008C0214" w:rsidRPr="00DF582C" w:rsidRDefault="008C0214" w:rsidP="008C0214">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создавать музыкальные произведения на поэтические тексты и публично исполнять их сольно или при поддержке одноклассников.</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Предметные результаты:</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 учащихся будут сформированы:</w:t>
      </w:r>
    </w:p>
    <w:p w:rsidR="008C0214" w:rsidRPr="00DF582C" w:rsidRDefault="008C0214" w:rsidP="008C0214">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представления о роли музыки в жизни человека, в его духовно-нравственном развитии; о ценности музыкальных традиций народа;</w:t>
      </w:r>
    </w:p>
    <w:p w:rsidR="008C0214" w:rsidRPr="00DF582C" w:rsidRDefault="008C0214" w:rsidP="008C0214">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основы музыкальной культуры, художественный вкус, интерес к музыкальному искусству и музыкальной деятельности;</w:t>
      </w:r>
    </w:p>
    <w:p w:rsidR="008C0214" w:rsidRPr="00DF582C" w:rsidRDefault="008C0214" w:rsidP="008C0214">
      <w:pPr>
        <w:numPr>
          <w:ilvl w:val="0"/>
          <w:numId w:val="8"/>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активно творчески воспринимать музыку различных жанров, форм, стилей; </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ориентироваться в разных жанрах музыкально-поэтического фольклора народов России (в том числе родного края); </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моделировать музыкальные характеристики героев, прогнозировать ход развития событий «музыкальной истории»;</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графическую запись для ориентации в музыкальном произведении в разных видах музыкальной деятельности;</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 xml:space="preserve">воплощать </w:t>
      </w:r>
      <w:r w:rsidRPr="00DF582C">
        <w:rPr>
          <w:rFonts w:ascii="Times New Roman" w:hAnsi="Times New Roman" w:cs="Times New Roman"/>
          <w:sz w:val="24"/>
          <w:szCs w:val="24"/>
        </w:rPr>
        <w:t>художественно-образное содержание, интонационно-мелодические особенности народной и профессиональной музыки</w:t>
      </w:r>
      <w:r w:rsidRPr="00DF582C">
        <w:rPr>
          <w:rFonts w:ascii="Times New Roman" w:hAnsi="Times New Roman" w:cs="Times New Roman"/>
          <w:kern w:val="1"/>
          <w:sz w:val="24"/>
          <w:szCs w:val="24"/>
        </w:rPr>
        <w:t xml:space="preserve"> </w:t>
      </w:r>
      <w:r w:rsidRPr="00DF582C">
        <w:rPr>
          <w:rFonts w:ascii="Times New Roman" w:hAnsi="Times New Roman" w:cs="Times New Roman"/>
          <w:sz w:val="24"/>
          <w:szCs w:val="24"/>
        </w:rPr>
        <w:t xml:space="preserve">(в пении, слове, движении, игре на простейших музыкальных инструментах) </w:t>
      </w:r>
      <w:r w:rsidRPr="00DF582C">
        <w:rPr>
          <w:rFonts w:ascii="Times New Roman" w:hAnsi="Times New Roman" w:cs="Times New Roman"/>
          <w:kern w:val="1"/>
          <w:sz w:val="24"/>
          <w:szCs w:val="24"/>
        </w:rPr>
        <w:t xml:space="preserve">выражать свое отношение к музыке </w:t>
      </w:r>
      <w:r w:rsidRPr="00DF582C">
        <w:rPr>
          <w:rFonts w:ascii="Times New Roman" w:hAnsi="Times New Roman" w:cs="Times New Roman"/>
          <w:sz w:val="24"/>
          <w:szCs w:val="24"/>
        </w:rPr>
        <w:t>в различных видах музыкально-творческой деятельности</w:t>
      </w:r>
      <w:r w:rsidRPr="00DF582C">
        <w:rPr>
          <w:rFonts w:ascii="Times New Roman" w:hAnsi="Times New Roman" w:cs="Times New Roman"/>
          <w:kern w:val="1"/>
          <w:sz w:val="24"/>
          <w:szCs w:val="24"/>
        </w:rPr>
        <w:t xml:space="preserve">; </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нотном письме при исполнении простых мелодий;</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8C0214" w:rsidRPr="00DF582C" w:rsidRDefault="008C0214" w:rsidP="008C0214">
      <w:pPr>
        <w:spacing w:before="120" w:after="120" w:line="276" w:lineRule="auto"/>
        <w:ind w:firstLine="709"/>
        <w:jc w:val="both"/>
        <w:rPr>
          <w:rStyle w:val="a3"/>
          <w:rFonts w:ascii="Times New Roman" w:hAnsi="Times New Roman" w:cs="Times New Roman"/>
          <w:b w:val="0"/>
          <w:sz w:val="24"/>
          <w:szCs w:val="24"/>
        </w:rPr>
      </w:pPr>
      <w:r w:rsidRPr="00DF582C">
        <w:rPr>
          <w:rStyle w:val="a3"/>
          <w:rFonts w:ascii="Times New Roman" w:hAnsi="Times New Roman" w:cs="Times New Roman"/>
          <w:b w:val="0"/>
          <w:sz w:val="24"/>
          <w:szCs w:val="24"/>
        </w:rPr>
        <w:t>Музыка как вид искусства.</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8C0214" w:rsidRPr="00DF582C" w:rsidRDefault="008C0214" w:rsidP="008C0214">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C0214" w:rsidRPr="00DF582C" w:rsidRDefault="008C0214" w:rsidP="008C0214">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музыки и выявлять родство художественных образов разных искусств, различать особенности видов искусства;</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8C0214" w:rsidRPr="00DF582C" w:rsidRDefault="008C0214" w:rsidP="008C0214">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района, города и др. (музыкальные вечера, музыкальные гостиные, концерты для младших школьников и др.);</w:t>
      </w:r>
    </w:p>
    <w:p w:rsidR="008C0214" w:rsidRPr="00DF582C" w:rsidRDefault="008C0214" w:rsidP="008C0214">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8C0214" w:rsidRPr="00DF582C" w:rsidRDefault="008C0214" w:rsidP="008C0214">
      <w:pPr>
        <w:spacing w:before="120" w:after="120" w:line="276" w:lineRule="auto"/>
        <w:ind w:firstLine="709"/>
        <w:jc w:val="both"/>
        <w:rPr>
          <w:rStyle w:val="36"/>
          <w:bCs/>
          <w:sz w:val="24"/>
          <w:szCs w:val="24"/>
        </w:rPr>
      </w:pPr>
      <w:r w:rsidRPr="00DF582C">
        <w:rPr>
          <w:rStyle w:val="36"/>
          <w:bCs/>
          <w:sz w:val="24"/>
          <w:szCs w:val="24"/>
        </w:rPr>
        <w:t>Музыкальный образ и музыкальная драматургия</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8C0214" w:rsidRPr="00DF582C" w:rsidRDefault="008C0214" w:rsidP="008C0214">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C0214" w:rsidRPr="00DF582C" w:rsidRDefault="008C0214" w:rsidP="008C0214">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8C0214" w:rsidRPr="00DF582C" w:rsidRDefault="008C0214" w:rsidP="008C0214">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концертов, театров и др.;</w:t>
      </w:r>
    </w:p>
    <w:p w:rsidR="008C0214" w:rsidRPr="00DF582C" w:rsidRDefault="008C0214" w:rsidP="008C0214">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спектаклей, выставок и конкурсов, фестивалей и др.</w:t>
      </w:r>
    </w:p>
    <w:p w:rsidR="008C0214" w:rsidRPr="00DF582C" w:rsidRDefault="008C0214" w:rsidP="008C0214">
      <w:pPr>
        <w:spacing w:before="120" w:after="120" w:line="276" w:lineRule="auto"/>
        <w:ind w:firstLine="709"/>
        <w:jc w:val="both"/>
        <w:rPr>
          <w:rStyle w:val="36"/>
          <w:bCs/>
          <w:sz w:val="24"/>
          <w:szCs w:val="24"/>
        </w:rPr>
      </w:pPr>
      <w:r w:rsidRPr="00DF582C">
        <w:rPr>
          <w:rStyle w:val="36"/>
          <w:bCs/>
          <w:sz w:val="24"/>
          <w:szCs w:val="24"/>
        </w:rPr>
        <w:t>Музыка в современном мире: традиции и инновации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8C0214" w:rsidRPr="00DF582C" w:rsidRDefault="008C0214" w:rsidP="008C0214">
      <w:pPr>
        <w:numPr>
          <w:ilvl w:val="0"/>
          <w:numId w:val="1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C0214" w:rsidRPr="00340EC7" w:rsidRDefault="008C0214" w:rsidP="008C0214">
      <w:pPr>
        <w:numPr>
          <w:ilvl w:val="0"/>
          <w:numId w:val="15"/>
        </w:numPr>
        <w:suppressAutoHyphens/>
        <w:spacing w:after="0" w:line="276" w:lineRule="auto"/>
        <w:ind w:left="283" w:firstLine="0"/>
        <w:jc w:val="both"/>
        <w:rPr>
          <w:rFonts w:ascii="Times New Roman" w:hAnsi="Times New Roman" w:cs="Times New Roman"/>
          <w:sz w:val="24"/>
          <w:szCs w:val="24"/>
        </w:rPr>
      </w:pPr>
      <w:r w:rsidRPr="00340EC7">
        <w:rPr>
          <w:rFonts w:ascii="Times New Roman" w:hAnsi="Times New Roman" w:cs="Times New Roman"/>
          <w:sz w:val="24"/>
          <w:szCs w:val="24"/>
        </w:rPr>
        <w:t>определять стилевое своеобразие классической, народной, р</w:t>
      </w:r>
      <w:r>
        <w:rPr>
          <w:rFonts w:ascii="Times New Roman" w:hAnsi="Times New Roman" w:cs="Times New Roman"/>
          <w:sz w:val="24"/>
          <w:szCs w:val="24"/>
        </w:rPr>
        <w:t>елигиозной, современной музыки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8C0214" w:rsidRPr="00DF582C" w:rsidRDefault="008C0214" w:rsidP="008C0214">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высказывать личностно-оценочные суждения о роли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 месте музыки в жизни, о нравственных ценностях и эстетических идеалах, воплощённых в шедеврах музыкального</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искусства прошлого и современности, обосновывать свои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предпочтения в ситуации выбора;</w:t>
      </w:r>
    </w:p>
    <w:p w:rsidR="008C0214" w:rsidRPr="00DF582C" w:rsidRDefault="008C0214" w:rsidP="008C0214">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структурировать и систематизировать на основе</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B3A9C" w:rsidRDefault="00FB3A9C"/>
    <w:p w:rsidR="008C0214" w:rsidRPr="008C0214" w:rsidRDefault="008C0214" w:rsidP="008C0214">
      <w:pPr>
        <w:shd w:val="clear" w:color="auto" w:fill="FFFFFF"/>
        <w:spacing w:after="0" w:line="276" w:lineRule="auto"/>
        <w:ind w:left="58" w:right="58"/>
        <w:jc w:val="center"/>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Содержание учебного курса</w:t>
      </w:r>
    </w:p>
    <w:p w:rsidR="008C0214" w:rsidRPr="008C0214" w:rsidRDefault="008C0214" w:rsidP="008C0214">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 «Магическая единственность» музыкального произведения. – 1ч</w:t>
      </w:r>
    </w:p>
    <w:p w:rsidR="008C0214" w:rsidRPr="008C0214" w:rsidRDefault="008C0214" w:rsidP="008C0214">
      <w:pPr>
        <w:numPr>
          <w:ilvl w:val="0"/>
          <w:numId w:val="1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«Содержание в музыке» - 3ч.</w:t>
      </w:r>
    </w:p>
    <w:p w:rsidR="008C0214" w:rsidRPr="008C0214" w:rsidRDefault="008C0214" w:rsidP="008C0214">
      <w:pPr>
        <w:numPr>
          <w:ilvl w:val="0"/>
          <w:numId w:val="18"/>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Музыку трудно объяснить словами -1час</w:t>
      </w:r>
    </w:p>
    <w:p w:rsidR="008C0214" w:rsidRPr="008C0214" w:rsidRDefault="008C0214" w:rsidP="008C0214">
      <w:pPr>
        <w:shd w:val="clear" w:color="auto" w:fill="FFFFFF"/>
        <w:spacing w:after="0" w:line="276" w:lineRule="auto"/>
        <w:ind w:left="36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 особое искусство среди других искусств. Только музыка может выразить невыразимое. Музыка присутствует в явлениях природы, в других видах искусства, в многообразии человеческих настроений и состояний души.</w:t>
      </w:r>
    </w:p>
    <w:p w:rsidR="008C0214" w:rsidRPr="008C0214" w:rsidRDefault="008C0214" w:rsidP="008C0214">
      <w:pPr>
        <w:numPr>
          <w:ilvl w:val="0"/>
          <w:numId w:val="19"/>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Что такое музыкальное содержание – 1час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Каждое искусство имеет свои особенности содержания. В музыке нет конкретных описаний. Музыка говорит нам о чем-то большем, что неизмеримо шире и богаче нашего опыта. Музыка обладает свойством обобщать.</w:t>
      </w:r>
    </w:p>
    <w:p w:rsidR="008C0214" w:rsidRPr="008C0214" w:rsidRDefault="008C0214" w:rsidP="008C0214">
      <w:pPr>
        <w:numPr>
          <w:ilvl w:val="0"/>
          <w:numId w:val="20"/>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Что такое музыкальное содержание – 1час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Художественное произведение можно уподобить загадке. Стороны музыкального содержания воздействуют на человеческую душу. Музыкальные произведения воплощают основные человеческие чувства.</w:t>
      </w:r>
    </w:p>
    <w:p w:rsidR="008C0214" w:rsidRPr="008C0214" w:rsidRDefault="008C0214" w:rsidP="008C0214">
      <w:pPr>
        <w:numPr>
          <w:ilvl w:val="0"/>
          <w:numId w:val="2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«Каким бывает музыкальное содержание» – 5 (ч).</w:t>
      </w:r>
    </w:p>
    <w:p w:rsidR="008C0214" w:rsidRPr="008C0214" w:rsidRDefault="008C0214" w:rsidP="008C0214">
      <w:pPr>
        <w:numPr>
          <w:ilvl w:val="0"/>
          <w:numId w:val="22"/>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Музыка, которую необходимо объяснить словами -1час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Музыкальное содержание проявляет себя по-разному. Каждое искусство выражает себя своими собственными средствами. Музыкальное содержание в произведении П. И. Чайковского «Времена года».</w:t>
      </w:r>
    </w:p>
    <w:p w:rsidR="008C0214" w:rsidRPr="008C0214" w:rsidRDefault="008C0214" w:rsidP="008C0214">
      <w:pPr>
        <w:numPr>
          <w:ilvl w:val="0"/>
          <w:numId w:val="23"/>
        </w:numPr>
        <w:shd w:val="clear" w:color="auto" w:fill="FFFFFF"/>
        <w:spacing w:after="0" w:line="276" w:lineRule="auto"/>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Ноябрьский образ в пьесе П. Чайковского -1час</w:t>
      </w:r>
    </w:p>
    <w:p w:rsidR="008C0214" w:rsidRPr="008C0214" w:rsidRDefault="008C0214" w:rsidP="008C0214">
      <w:pPr>
        <w:shd w:val="clear" w:color="auto" w:fill="FFFFFF"/>
        <w:spacing w:after="0" w:line="276" w:lineRule="auto"/>
        <w:ind w:left="720"/>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Образ ноября по своему местоположению в круговороте времен года. Образ ноября в представлении великого русского композитора.</w:t>
      </w:r>
    </w:p>
    <w:p w:rsidR="008C0214" w:rsidRPr="008C0214" w:rsidRDefault="008C0214" w:rsidP="008C0214">
      <w:pPr>
        <w:numPr>
          <w:ilvl w:val="0"/>
          <w:numId w:val="24"/>
        </w:numPr>
        <w:shd w:val="clear" w:color="auto" w:fill="FFFFFF"/>
        <w:spacing w:after="0" w:line="276" w:lineRule="auto"/>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«Восточная» партитура Н. Римского-Корсакова «</w:t>
      </w:r>
      <w:proofErr w:type="spellStart"/>
      <w:r w:rsidRPr="008C0214">
        <w:rPr>
          <w:rFonts w:ascii="Times New Roman" w:eastAsia="Times New Roman" w:hAnsi="Times New Roman" w:cs="Times New Roman"/>
          <w:color w:val="000000"/>
          <w:sz w:val="24"/>
          <w:szCs w:val="24"/>
          <w:lang w:eastAsia="ru-RU"/>
        </w:rPr>
        <w:t>Шехеразада</w:t>
      </w:r>
      <w:proofErr w:type="spellEnd"/>
      <w:r w:rsidRPr="008C0214">
        <w:rPr>
          <w:rFonts w:ascii="Times New Roman" w:eastAsia="Times New Roman" w:hAnsi="Times New Roman" w:cs="Times New Roman"/>
          <w:color w:val="000000"/>
          <w:sz w:val="24"/>
          <w:szCs w:val="24"/>
          <w:lang w:eastAsia="ru-RU"/>
        </w:rPr>
        <w:t>» -1 час</w:t>
      </w:r>
    </w:p>
    <w:p w:rsidR="008C0214" w:rsidRPr="008C0214" w:rsidRDefault="008C0214" w:rsidP="008C0214">
      <w:pPr>
        <w:shd w:val="clear" w:color="auto" w:fill="FFFFFF"/>
        <w:spacing w:after="0" w:line="276" w:lineRule="auto"/>
        <w:ind w:left="360"/>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Музыкальный колорит востока в произведениях русских композиторов. Восточная        тема в симфонической сюите Римского-Корсакова «</w:t>
      </w:r>
      <w:proofErr w:type="spellStart"/>
      <w:r w:rsidRPr="008C0214">
        <w:rPr>
          <w:rFonts w:ascii="Times New Roman" w:eastAsia="Times New Roman" w:hAnsi="Times New Roman" w:cs="Times New Roman"/>
          <w:color w:val="000000"/>
          <w:sz w:val="24"/>
          <w:szCs w:val="24"/>
          <w:lang w:eastAsia="ru-RU"/>
        </w:rPr>
        <w:t>Шехеразада</w:t>
      </w:r>
      <w:proofErr w:type="spellEnd"/>
      <w:r w:rsidRPr="008C0214">
        <w:rPr>
          <w:rFonts w:ascii="Times New Roman" w:eastAsia="Times New Roman" w:hAnsi="Times New Roman" w:cs="Times New Roman"/>
          <w:color w:val="000000"/>
          <w:sz w:val="24"/>
          <w:szCs w:val="24"/>
          <w:lang w:eastAsia="ru-RU"/>
        </w:rPr>
        <w:t>».</w:t>
      </w:r>
    </w:p>
    <w:p w:rsidR="008C0214" w:rsidRPr="008C0214" w:rsidRDefault="008C0214" w:rsidP="008C0214">
      <w:pPr>
        <w:numPr>
          <w:ilvl w:val="0"/>
          <w:numId w:val="25"/>
        </w:numPr>
        <w:shd w:val="clear" w:color="auto" w:fill="FFFFFF"/>
        <w:spacing w:after="0" w:line="276" w:lineRule="auto"/>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когда музыка не нуждается в словах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 понимает человека, угадывает его тайные стремления и порывы. Музыкальное произведение вызывает у разных людей различные представления и образы. Музыкальное содержание воплощает в себе различные грани единого, цельного, неделимого.</w:t>
      </w:r>
    </w:p>
    <w:p w:rsidR="008C0214" w:rsidRPr="008C0214" w:rsidRDefault="008C0214" w:rsidP="008C0214">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Обобщение -1 час.</w:t>
      </w:r>
    </w:p>
    <w:p w:rsidR="008C0214" w:rsidRPr="008C0214" w:rsidRDefault="008C0214" w:rsidP="008C0214">
      <w:pPr>
        <w:numPr>
          <w:ilvl w:val="0"/>
          <w:numId w:val="26"/>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«Музыкальный образ» - 3 (ч).</w:t>
      </w:r>
    </w:p>
    <w:p w:rsidR="008C0214" w:rsidRPr="008C0214" w:rsidRDefault="008C0214" w:rsidP="008C0214">
      <w:pPr>
        <w:numPr>
          <w:ilvl w:val="0"/>
          <w:numId w:val="2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Лирические образы в музыке - 1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Музыкальное содержание проявляет себя в музыкальных образах. Связь музыкального произведения с его образным строением. Лирические образы в произведениях Скрябина и Рахманинова.</w:t>
      </w:r>
    </w:p>
    <w:p w:rsidR="008C0214" w:rsidRPr="008C0214" w:rsidRDefault="008C0214" w:rsidP="008C0214">
      <w:pPr>
        <w:numPr>
          <w:ilvl w:val="0"/>
          <w:numId w:val="28"/>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Драматические образы в музыке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Драматизм в музыке связан с особенностями ее характера, музыкальной трактовкой героев и т. д. Образец драматического произведения-баллада Шуберта «Лесной царь».</w:t>
      </w:r>
    </w:p>
    <w:p w:rsidR="008C0214" w:rsidRPr="008C0214" w:rsidRDefault="008C0214" w:rsidP="008C0214">
      <w:pPr>
        <w:numPr>
          <w:ilvl w:val="0"/>
          <w:numId w:val="28"/>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Эпические образы в музыке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Эпическая опера-былина Римского-Корсакова «Садко».</w:t>
      </w:r>
    </w:p>
    <w:p w:rsidR="008C0214" w:rsidRPr="008C0214" w:rsidRDefault="008C0214" w:rsidP="008C0214">
      <w:pPr>
        <w:numPr>
          <w:ilvl w:val="0"/>
          <w:numId w:val="29"/>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«О чём рассказывает музыкальный жанр» - 4 (ч).</w:t>
      </w:r>
    </w:p>
    <w:p w:rsidR="008C0214" w:rsidRPr="008C0214" w:rsidRDefault="008C0214" w:rsidP="008C0214">
      <w:pPr>
        <w:numPr>
          <w:ilvl w:val="0"/>
          <w:numId w:val="30"/>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«Память жанра»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Музыкальный жанр-огромный пласт воспоминаний, представлений и образов. В каждом жанре существует своя разнообразная музыкальная трактовка. Жанр всегда узнаваем.</w:t>
      </w:r>
    </w:p>
    <w:p w:rsidR="008C0214" w:rsidRPr="008C0214" w:rsidRDefault="008C0214" w:rsidP="008C0214">
      <w:pPr>
        <w:numPr>
          <w:ilvl w:val="0"/>
          <w:numId w:val="3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Такие разные песни, танцы, марши - 1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Разнообразие музыкальных жанров в произведениях Чайковского, Бизе, Шопена.</w:t>
      </w:r>
    </w:p>
    <w:p w:rsidR="008C0214" w:rsidRPr="008C0214" w:rsidRDefault="008C0214" w:rsidP="008C0214">
      <w:pPr>
        <w:numPr>
          <w:ilvl w:val="0"/>
          <w:numId w:val="32"/>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lastRenderedPageBreak/>
        <w:t>Тема: Такие разные песни, танцы, марши - 1 час</w:t>
      </w:r>
    </w:p>
    <w:p w:rsidR="008C0214" w:rsidRPr="008C0214" w:rsidRDefault="008C0214" w:rsidP="008C0214">
      <w:pPr>
        <w:numPr>
          <w:ilvl w:val="0"/>
          <w:numId w:val="32"/>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Такие разные песни, танцы, марши - 1 час</w:t>
      </w:r>
    </w:p>
    <w:p w:rsidR="008C0214" w:rsidRPr="008C0214" w:rsidRDefault="008C0214" w:rsidP="008C0214">
      <w:pPr>
        <w:numPr>
          <w:ilvl w:val="0"/>
          <w:numId w:val="33"/>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«Что такое музыкальная форма» – 3 (ч).</w:t>
      </w:r>
    </w:p>
    <w:p w:rsidR="008C0214" w:rsidRPr="008C0214" w:rsidRDefault="008C0214" w:rsidP="008C0214">
      <w:pPr>
        <w:numPr>
          <w:ilvl w:val="0"/>
          <w:numId w:val="34"/>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«Сюжеты» и «герои» музыкальной формы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Широкое и узкое значение понятия музыкальной формы. Герои музыкальной формы на примере музыкальных произведений Моцарта и Шуберта.</w:t>
      </w:r>
    </w:p>
    <w:p w:rsidR="008C0214" w:rsidRPr="008C0214" w:rsidRDefault="008C0214" w:rsidP="008C0214">
      <w:pPr>
        <w:numPr>
          <w:ilvl w:val="0"/>
          <w:numId w:val="35"/>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Художественная форма – это ставшее зримым содержание - 1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Единство содержания и формы – непременный закон искусства. Музыкальное содержание не может быть реализовано вне формы.</w:t>
      </w:r>
    </w:p>
    <w:p w:rsidR="008C0214" w:rsidRPr="008C0214" w:rsidRDefault="008C0214" w:rsidP="008C0214">
      <w:pPr>
        <w:numPr>
          <w:ilvl w:val="0"/>
          <w:numId w:val="36"/>
        </w:numPr>
        <w:shd w:val="clear" w:color="auto" w:fill="FFFFFF"/>
        <w:spacing w:after="0" w:line="276" w:lineRule="auto"/>
        <w:jc w:val="both"/>
        <w:rPr>
          <w:rFonts w:ascii="Times New Roman" w:eastAsia="Times New Roman" w:hAnsi="Times New Roman" w:cs="Times New Roman"/>
          <w:color w:val="000000"/>
          <w:sz w:val="24"/>
          <w:szCs w:val="24"/>
          <w:lang w:eastAsia="ru-RU"/>
        </w:rPr>
      </w:pPr>
      <w:proofErr w:type="spellStart"/>
      <w:r w:rsidRPr="008C0214">
        <w:rPr>
          <w:rFonts w:ascii="Times New Roman" w:eastAsia="Times New Roman" w:hAnsi="Times New Roman" w:cs="Times New Roman"/>
          <w:color w:val="000000"/>
          <w:sz w:val="24"/>
          <w:szCs w:val="24"/>
          <w:lang w:eastAsia="ru-RU"/>
        </w:rPr>
        <w:t>Тема</w:t>
      </w:r>
      <w:proofErr w:type="gramStart"/>
      <w:r w:rsidRPr="008C0214">
        <w:rPr>
          <w:rFonts w:ascii="Times New Roman" w:eastAsia="Times New Roman" w:hAnsi="Times New Roman" w:cs="Times New Roman"/>
          <w:color w:val="000000"/>
          <w:sz w:val="24"/>
          <w:szCs w:val="24"/>
          <w:lang w:eastAsia="ru-RU"/>
        </w:rPr>
        <w:t>:О</w:t>
      </w:r>
      <w:proofErr w:type="gramEnd"/>
      <w:r w:rsidRPr="008C0214">
        <w:rPr>
          <w:rFonts w:ascii="Times New Roman" w:eastAsia="Times New Roman" w:hAnsi="Times New Roman" w:cs="Times New Roman"/>
          <w:color w:val="000000"/>
          <w:sz w:val="24"/>
          <w:szCs w:val="24"/>
          <w:lang w:eastAsia="ru-RU"/>
        </w:rPr>
        <w:t>т</w:t>
      </w:r>
      <w:proofErr w:type="spellEnd"/>
      <w:r w:rsidRPr="008C0214">
        <w:rPr>
          <w:rFonts w:ascii="Times New Roman" w:eastAsia="Times New Roman" w:hAnsi="Times New Roman" w:cs="Times New Roman"/>
          <w:color w:val="000000"/>
          <w:sz w:val="24"/>
          <w:szCs w:val="24"/>
          <w:lang w:eastAsia="ru-RU"/>
        </w:rPr>
        <w:t xml:space="preserve"> целого к деталям - 1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Воплощая свой музыкальный замысел, композитор продумывает форму произведения, все ее особенности – от общего строения до мельчайших деталей. Ведь в деталях нередко выражается главная сущность искусства.</w:t>
      </w:r>
    </w:p>
    <w:p w:rsidR="008C0214" w:rsidRPr="008C0214" w:rsidRDefault="008C0214" w:rsidP="008C0214">
      <w:pPr>
        <w:numPr>
          <w:ilvl w:val="0"/>
          <w:numId w:val="3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«Музыкальная композиция» – 6 (ч).</w:t>
      </w:r>
    </w:p>
    <w:p w:rsidR="008C0214" w:rsidRPr="008C0214" w:rsidRDefault="008C0214" w:rsidP="008C0214">
      <w:pPr>
        <w:numPr>
          <w:ilvl w:val="0"/>
          <w:numId w:val="38"/>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Какой бывает музыкальная композиция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Музыкальная композиция – строение музыкального произведения. В музыкальной композиции есть вся система образов, характеров и настроений. Взаимосвязь масштабности композиции и содержания.</w:t>
      </w:r>
    </w:p>
    <w:p w:rsidR="008C0214" w:rsidRPr="008C0214" w:rsidRDefault="008C0214" w:rsidP="008C0214">
      <w:pPr>
        <w:numPr>
          <w:ilvl w:val="0"/>
          <w:numId w:val="39"/>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Музыкальный шедевр в шестнадцати тактах(период) -1 час</w:t>
      </w:r>
    </w:p>
    <w:p w:rsidR="008C0214" w:rsidRPr="008C0214" w:rsidRDefault="008C0214" w:rsidP="008C0214">
      <w:pPr>
        <w:shd w:val="clear" w:color="auto" w:fill="FFFFFF"/>
        <w:spacing w:after="0" w:line="276" w:lineRule="auto"/>
        <w:ind w:left="36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xml:space="preserve">      Простейшая форма музыки – период. Краткость и емкость музыкальной формы наиболее верна Прелюдия Шопена ля мажор.</w:t>
      </w:r>
    </w:p>
    <w:p w:rsidR="008C0214" w:rsidRPr="008C0214" w:rsidRDefault="008C0214" w:rsidP="008C0214">
      <w:pPr>
        <w:numPr>
          <w:ilvl w:val="0"/>
          <w:numId w:val="40"/>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xml:space="preserve">Тема: Два напева в романсе </w:t>
      </w:r>
      <w:proofErr w:type="spellStart"/>
      <w:r w:rsidRPr="008C0214">
        <w:rPr>
          <w:rFonts w:ascii="Times New Roman" w:eastAsia="Times New Roman" w:hAnsi="Times New Roman" w:cs="Times New Roman"/>
          <w:color w:val="000000"/>
          <w:sz w:val="24"/>
          <w:szCs w:val="24"/>
          <w:lang w:eastAsia="ru-RU"/>
        </w:rPr>
        <w:t>М.Глинки</w:t>
      </w:r>
      <w:proofErr w:type="spellEnd"/>
      <w:r w:rsidRPr="008C0214">
        <w:rPr>
          <w:rFonts w:ascii="Times New Roman" w:eastAsia="Times New Roman" w:hAnsi="Times New Roman" w:cs="Times New Roman"/>
          <w:color w:val="000000"/>
          <w:sz w:val="24"/>
          <w:szCs w:val="24"/>
          <w:lang w:eastAsia="ru-RU"/>
        </w:rPr>
        <w:t xml:space="preserve"> «Венецианская ночь» (двухчастная форма)-1час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Двухчастная форма в музыке на примере романса Глинки «Венецианская ночь». Единство музыкального образа и образа поэтического.</w:t>
      </w:r>
    </w:p>
    <w:p w:rsidR="008C0214" w:rsidRPr="008C0214" w:rsidRDefault="008C0214" w:rsidP="008C0214">
      <w:pPr>
        <w:numPr>
          <w:ilvl w:val="0"/>
          <w:numId w:val="41"/>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xml:space="preserve">Тема: </w:t>
      </w:r>
      <w:proofErr w:type="spellStart"/>
      <w:r w:rsidRPr="008C0214">
        <w:rPr>
          <w:rFonts w:ascii="Times New Roman" w:eastAsia="Times New Roman" w:hAnsi="Times New Roman" w:cs="Times New Roman"/>
          <w:color w:val="000000"/>
          <w:sz w:val="24"/>
          <w:szCs w:val="24"/>
          <w:lang w:eastAsia="ru-RU"/>
        </w:rPr>
        <w:t>Трёхчастность</w:t>
      </w:r>
      <w:proofErr w:type="spellEnd"/>
      <w:r w:rsidRPr="008C0214">
        <w:rPr>
          <w:rFonts w:ascii="Times New Roman" w:eastAsia="Times New Roman" w:hAnsi="Times New Roman" w:cs="Times New Roman"/>
          <w:color w:val="000000"/>
          <w:sz w:val="24"/>
          <w:szCs w:val="24"/>
          <w:lang w:eastAsia="ru-RU"/>
        </w:rPr>
        <w:t xml:space="preserve"> в «Ночной серенаде» Пушкина – Глинки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xml:space="preserve">Трехчастная форма в музыке – основа многих самостоятельных произведений. Пример трехчастной формы в романсе Глинки «Я здесь, </w:t>
      </w:r>
      <w:proofErr w:type="spellStart"/>
      <w:r w:rsidRPr="008C0214">
        <w:rPr>
          <w:rFonts w:ascii="Times New Roman" w:eastAsia="Times New Roman" w:hAnsi="Times New Roman" w:cs="Times New Roman"/>
          <w:color w:val="000000"/>
          <w:sz w:val="24"/>
          <w:szCs w:val="24"/>
          <w:lang w:eastAsia="ru-RU"/>
        </w:rPr>
        <w:t>Инезилья</w:t>
      </w:r>
      <w:proofErr w:type="spellEnd"/>
      <w:r w:rsidRPr="008C0214">
        <w:rPr>
          <w:rFonts w:ascii="Times New Roman" w:eastAsia="Times New Roman" w:hAnsi="Times New Roman" w:cs="Times New Roman"/>
          <w:color w:val="000000"/>
          <w:sz w:val="24"/>
          <w:szCs w:val="24"/>
          <w:lang w:eastAsia="ru-RU"/>
        </w:rPr>
        <w:t>».</w:t>
      </w:r>
    </w:p>
    <w:p w:rsidR="008C0214" w:rsidRPr="008C0214" w:rsidRDefault="008C0214" w:rsidP="008C0214">
      <w:pPr>
        <w:numPr>
          <w:ilvl w:val="0"/>
          <w:numId w:val="42"/>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Многомерность образа в форме рондо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Форма рондо основана на многократном повторении главной темы. Пример музыкальной формы в романсе Бородина «Спящая княжна» и балете Прокофьева «Ромео и Джульетта».</w:t>
      </w:r>
    </w:p>
    <w:p w:rsidR="008C0214" w:rsidRPr="008C0214" w:rsidRDefault="008C0214" w:rsidP="008C0214">
      <w:pPr>
        <w:numPr>
          <w:ilvl w:val="0"/>
          <w:numId w:val="43"/>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Образ Великой Отечественной войны в «Ленинградской» симфонии</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Д. Шостаковича (вариации)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Музыкальная форма – форма вариаций. Первоначальная тема показывает образ в динамике видоизменяясь.</w:t>
      </w:r>
    </w:p>
    <w:p w:rsidR="008C0214" w:rsidRPr="008C0214" w:rsidRDefault="008C0214" w:rsidP="008C0214">
      <w:pPr>
        <w:numPr>
          <w:ilvl w:val="0"/>
          <w:numId w:val="44"/>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Раздел «Музыкальная драматургия» – 8 (ч).</w:t>
      </w:r>
    </w:p>
    <w:p w:rsidR="008C0214" w:rsidRPr="008C0214" w:rsidRDefault="008C0214" w:rsidP="008C0214">
      <w:pPr>
        <w:numPr>
          <w:ilvl w:val="0"/>
          <w:numId w:val="45"/>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Музыка в развитии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Музыкальная драматургия – динамика музыкального звучания. Музыкальное звучание не стоит на месте, оно разворачивается во времени. Музыкальный пример «Старый замок» Мусоргского из цикла «Картинки с выставки».</w:t>
      </w:r>
    </w:p>
    <w:p w:rsidR="008C0214" w:rsidRPr="008C0214" w:rsidRDefault="008C0214" w:rsidP="008C0214">
      <w:pPr>
        <w:numPr>
          <w:ilvl w:val="0"/>
          <w:numId w:val="46"/>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Музыкальный порыв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Драматургия пьесы Шумана «Порыв». Средства музыкальной выразительности помогают понять основной образ пьесы.</w:t>
      </w:r>
    </w:p>
    <w:p w:rsidR="008C0214" w:rsidRPr="008C0214" w:rsidRDefault="008C0214" w:rsidP="008C0214">
      <w:pPr>
        <w:numPr>
          <w:ilvl w:val="0"/>
          <w:numId w:val="47"/>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Движение образов и персонажей в оперной драматургии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Яркий пример музыкальной драматургии в жанре оперы.</w:t>
      </w:r>
    </w:p>
    <w:p w:rsidR="008C0214" w:rsidRPr="008C0214" w:rsidRDefault="008C0214" w:rsidP="008C0214">
      <w:pPr>
        <w:numPr>
          <w:ilvl w:val="0"/>
          <w:numId w:val="48"/>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Движение образов и персонажей в оперной драматургии -1 час</w:t>
      </w:r>
    </w:p>
    <w:p w:rsidR="008C0214" w:rsidRPr="008C0214" w:rsidRDefault="008C0214" w:rsidP="008C0214">
      <w:pPr>
        <w:numPr>
          <w:ilvl w:val="0"/>
          <w:numId w:val="48"/>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Диалог искусств: «Слово о полку Игореве» и «Князь Игорь»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Древний литературный памятник – основа русской оперы Бородина «Князь Игорь».</w:t>
      </w:r>
    </w:p>
    <w:p w:rsidR="008C0214" w:rsidRPr="008C0214" w:rsidRDefault="008C0214" w:rsidP="008C0214">
      <w:pPr>
        <w:numPr>
          <w:ilvl w:val="0"/>
          <w:numId w:val="49"/>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Тема: Диалог искусств: «Слово о полку Игореве» и «Князь Игорь» -1 час</w:t>
      </w:r>
    </w:p>
    <w:p w:rsidR="008C0214" w:rsidRPr="008C0214" w:rsidRDefault="008C0214" w:rsidP="008C0214">
      <w:pPr>
        <w:numPr>
          <w:ilvl w:val="0"/>
          <w:numId w:val="49"/>
        </w:num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lastRenderedPageBreak/>
        <w:t>Тема: Развитие музыкальных тем в симфонической драматургии -1 час</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xml:space="preserve">Симфония – монументальный жанр инструментальной музыки. </w:t>
      </w:r>
      <w:proofErr w:type="spellStart"/>
      <w:r w:rsidRPr="008C0214">
        <w:rPr>
          <w:rFonts w:ascii="Times New Roman" w:eastAsia="Times New Roman" w:hAnsi="Times New Roman" w:cs="Times New Roman"/>
          <w:color w:val="000000"/>
          <w:sz w:val="24"/>
          <w:szCs w:val="24"/>
          <w:lang w:eastAsia="ru-RU"/>
        </w:rPr>
        <w:t>Четырехчастность</w:t>
      </w:r>
      <w:proofErr w:type="spellEnd"/>
      <w:r w:rsidRPr="008C0214">
        <w:rPr>
          <w:rFonts w:ascii="Times New Roman" w:eastAsia="Times New Roman" w:hAnsi="Times New Roman" w:cs="Times New Roman"/>
          <w:color w:val="000000"/>
          <w:sz w:val="24"/>
          <w:szCs w:val="24"/>
          <w:lang w:eastAsia="ru-RU"/>
        </w:rPr>
        <w:t xml:space="preserve"> симфонического жанра. Свойство симфонии – динамичность (смена разнохарактерных частей, смена внутри каждой части – особенности жанра симфонии).</w:t>
      </w:r>
    </w:p>
    <w:p w:rsidR="008C0214" w:rsidRPr="008C0214" w:rsidRDefault="008C0214" w:rsidP="008C0214">
      <w:pPr>
        <w:shd w:val="clear" w:color="auto" w:fill="FFFFFF"/>
        <w:spacing w:after="0" w:line="276" w:lineRule="auto"/>
        <w:ind w:left="720"/>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Заключительный урок: Содержание и форма в музыке -1 час.</w:t>
      </w:r>
    </w:p>
    <w:p w:rsidR="008C0214" w:rsidRPr="008C0214" w:rsidRDefault="008C0214" w:rsidP="008C0214">
      <w:pPr>
        <w:shd w:val="clear" w:color="auto" w:fill="FFFFFF"/>
        <w:spacing w:after="0" w:line="276" w:lineRule="auto"/>
        <w:jc w:val="both"/>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color w:val="000000"/>
          <w:sz w:val="24"/>
          <w:szCs w:val="24"/>
          <w:lang w:eastAsia="ru-RU"/>
        </w:rPr>
        <w:t>                                </w:t>
      </w:r>
      <w:r w:rsidRPr="008C0214">
        <w:rPr>
          <w:rFonts w:ascii="Times New Roman" w:eastAsia="Times New Roman" w:hAnsi="Times New Roman" w:cs="Times New Roman"/>
          <w:b/>
          <w:bCs/>
          <w:color w:val="000000"/>
          <w:sz w:val="24"/>
          <w:szCs w:val="24"/>
          <w:lang w:eastAsia="ru-RU"/>
        </w:rPr>
        <w:t>                         </w:t>
      </w:r>
    </w:p>
    <w:p w:rsidR="008C0214" w:rsidRPr="008C0214" w:rsidRDefault="008C0214" w:rsidP="008C0214">
      <w:pPr>
        <w:shd w:val="clear" w:color="auto" w:fill="FFFFFF"/>
        <w:spacing w:after="0" w:line="276" w:lineRule="auto"/>
        <w:rPr>
          <w:rFonts w:ascii="Times New Roman" w:eastAsia="Times New Roman" w:hAnsi="Times New Roman" w:cs="Times New Roman"/>
          <w:color w:val="000000"/>
          <w:sz w:val="24"/>
          <w:szCs w:val="24"/>
          <w:lang w:eastAsia="ru-RU"/>
        </w:rPr>
      </w:pPr>
      <w:r w:rsidRPr="008C0214">
        <w:rPr>
          <w:rFonts w:ascii="Times New Roman" w:eastAsia="Times New Roman" w:hAnsi="Times New Roman" w:cs="Times New Roman"/>
          <w:b/>
          <w:bCs/>
          <w:color w:val="000000"/>
          <w:sz w:val="24"/>
          <w:szCs w:val="24"/>
          <w:lang w:eastAsia="ru-RU"/>
        </w:rPr>
        <w:t>                                     </w:t>
      </w:r>
    </w:p>
    <w:p w:rsidR="008C0214" w:rsidRDefault="008C0214"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r w:rsidRPr="008C0214">
        <w:rPr>
          <w:rFonts w:ascii="Times New Roman" w:eastAsia="Times New Roman" w:hAnsi="Times New Roman" w:cs="Times New Roman"/>
          <w:b/>
          <w:bCs/>
          <w:color w:val="000000"/>
          <w:sz w:val="24"/>
          <w:szCs w:val="24"/>
          <w:lang w:eastAsia="ru-RU"/>
        </w:rPr>
        <w:t>                                   </w:t>
      </w: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Default="00044579" w:rsidP="008C0214">
      <w:pPr>
        <w:shd w:val="clear" w:color="auto" w:fill="FFFFFF"/>
        <w:spacing w:after="0" w:line="276" w:lineRule="auto"/>
        <w:rPr>
          <w:rFonts w:ascii="Times New Roman" w:eastAsia="Times New Roman" w:hAnsi="Times New Roman" w:cs="Times New Roman"/>
          <w:b/>
          <w:bCs/>
          <w:color w:val="000000"/>
          <w:sz w:val="24"/>
          <w:szCs w:val="24"/>
          <w:lang w:eastAsia="ru-RU"/>
        </w:rPr>
      </w:pPr>
    </w:p>
    <w:p w:rsidR="00044579" w:rsidRPr="008C0214" w:rsidRDefault="00044579" w:rsidP="008C0214">
      <w:pPr>
        <w:shd w:val="clear" w:color="auto" w:fill="FFFFFF"/>
        <w:spacing w:after="0" w:line="276" w:lineRule="auto"/>
        <w:rPr>
          <w:rFonts w:ascii="Times New Roman" w:eastAsia="Times New Roman" w:hAnsi="Times New Roman" w:cs="Times New Roman"/>
          <w:color w:val="000000"/>
          <w:sz w:val="24"/>
          <w:szCs w:val="24"/>
          <w:lang w:eastAsia="ru-RU"/>
        </w:rPr>
      </w:pPr>
    </w:p>
    <w:p w:rsidR="008C0214" w:rsidRPr="00EB222D" w:rsidRDefault="008C0214" w:rsidP="008C0214">
      <w:pPr>
        <w:shd w:val="clear" w:color="auto" w:fill="FFFFFF"/>
        <w:spacing w:after="150" w:line="240" w:lineRule="auto"/>
        <w:jc w:val="center"/>
        <w:rPr>
          <w:rFonts w:ascii="Times New Roman" w:eastAsia="Times New Roman" w:hAnsi="Times New Roman" w:cs="Times New Roman"/>
          <w:b/>
          <w:sz w:val="24"/>
          <w:szCs w:val="24"/>
          <w:lang w:eastAsia="ru-RU"/>
        </w:rPr>
      </w:pPr>
      <w:r w:rsidRPr="00EB222D">
        <w:rPr>
          <w:rFonts w:ascii="Times New Roman" w:eastAsia="Times New Roman" w:hAnsi="Times New Roman" w:cs="Times New Roman"/>
          <w:b/>
          <w:sz w:val="28"/>
          <w:szCs w:val="28"/>
          <w:lang w:eastAsia="ru-RU"/>
        </w:rPr>
        <w:lastRenderedPageBreak/>
        <w:t>Тематическое планирование по музыке 7 класс (34часа)</w:t>
      </w:r>
    </w:p>
    <w:tbl>
      <w:tblPr>
        <w:tblStyle w:val="a7"/>
        <w:tblW w:w="0" w:type="auto"/>
        <w:jc w:val="center"/>
        <w:tblLook w:val="04A0" w:firstRow="1" w:lastRow="0" w:firstColumn="1" w:lastColumn="0" w:noHBand="0" w:noVBand="1"/>
      </w:tblPr>
      <w:tblGrid>
        <w:gridCol w:w="884"/>
        <w:gridCol w:w="3506"/>
        <w:gridCol w:w="826"/>
        <w:gridCol w:w="1401"/>
        <w:gridCol w:w="1401"/>
        <w:gridCol w:w="1327"/>
      </w:tblGrid>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урока</w:t>
            </w:r>
          </w:p>
        </w:tc>
        <w:tc>
          <w:tcPr>
            <w:tcW w:w="350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урока, раздела</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проведения по плану</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проведения по факту</w:t>
            </w:r>
          </w:p>
        </w:tc>
        <w:tc>
          <w:tcPr>
            <w:tcW w:w="1327"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Коррекция </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«Магическая единственность» музыкального произведения</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b/>
                <w:bCs/>
                <w:sz w:val="24"/>
                <w:szCs w:val="24"/>
                <w:lang w:eastAsia="ru-RU"/>
              </w:rPr>
              <w:t xml:space="preserve"> Содержание в музыке (3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332" w:type="dxa"/>
            <w:gridSpan w:val="2"/>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Музыку труд</w:t>
            </w:r>
            <w:r w:rsidRPr="006B3806">
              <w:rPr>
                <w:rFonts w:ascii="Times New Roman" w:eastAsia="Times New Roman" w:hAnsi="Times New Roman" w:cs="Times New Roman"/>
                <w:sz w:val="24"/>
                <w:szCs w:val="24"/>
                <w:lang w:eastAsia="ru-RU"/>
              </w:rPr>
              <w:softHyphen/>
              <w:t>но объяснить словами</w:t>
            </w:r>
          </w:p>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Что такое музыкальное содержание</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b/>
                <w:bCs/>
                <w:sz w:val="24"/>
                <w:szCs w:val="24"/>
                <w:lang w:eastAsia="ru-RU"/>
              </w:rPr>
              <w:t xml:space="preserve"> Каким бывает музыкальное содержание (5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Музыка, кото</w:t>
            </w:r>
            <w:r w:rsidRPr="006B3806">
              <w:rPr>
                <w:rFonts w:ascii="Times New Roman" w:eastAsia="Times New Roman" w:hAnsi="Times New Roman" w:cs="Times New Roman"/>
                <w:sz w:val="24"/>
                <w:szCs w:val="24"/>
                <w:lang w:eastAsia="ru-RU"/>
              </w:rPr>
              <w:softHyphen/>
              <w:t>рую необходимо объяс</w:t>
            </w:r>
            <w:r w:rsidRPr="006B3806">
              <w:rPr>
                <w:rFonts w:ascii="Times New Roman" w:eastAsia="Times New Roman" w:hAnsi="Times New Roman" w:cs="Times New Roman"/>
                <w:sz w:val="24"/>
                <w:szCs w:val="24"/>
                <w:lang w:eastAsia="ru-RU"/>
              </w:rPr>
              <w:softHyphen/>
              <w:t>нять словами</w:t>
            </w:r>
          </w:p>
        </w:tc>
        <w:tc>
          <w:tcPr>
            <w:tcW w:w="826" w:type="dxa"/>
          </w:tcPr>
          <w:p w:rsidR="008C0214" w:rsidRDefault="008C0214" w:rsidP="008C0214">
            <w:pPr>
              <w:jc w:val="center"/>
            </w:pPr>
            <w:r w:rsidRPr="00135C71">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Ноябрьский образ в пьесе П. И. Чайковского</w:t>
            </w:r>
          </w:p>
        </w:tc>
        <w:tc>
          <w:tcPr>
            <w:tcW w:w="826" w:type="dxa"/>
          </w:tcPr>
          <w:p w:rsidR="008C0214" w:rsidRDefault="008C0214" w:rsidP="008C0214">
            <w:pPr>
              <w:jc w:val="center"/>
            </w:pPr>
            <w:r w:rsidRPr="00135C71">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«Восточная» партитура </w:t>
            </w:r>
            <w:r w:rsidRPr="006B3806">
              <w:rPr>
                <w:rFonts w:ascii="Times New Roman" w:eastAsia="Times New Roman" w:hAnsi="Times New Roman" w:cs="Times New Roman"/>
                <w:sz w:val="24"/>
                <w:szCs w:val="24"/>
                <w:lang w:eastAsia="ru-RU"/>
              </w:rPr>
              <w:t>Н. А. Римского-Корсакова</w:t>
            </w:r>
          </w:p>
        </w:tc>
        <w:tc>
          <w:tcPr>
            <w:tcW w:w="826" w:type="dxa"/>
          </w:tcPr>
          <w:p w:rsidR="008C0214" w:rsidRDefault="008C0214" w:rsidP="008C0214">
            <w:pPr>
              <w:jc w:val="center"/>
            </w:pPr>
            <w:r w:rsidRPr="00135C71">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Когда музыка не нуждается </w:t>
            </w:r>
            <w:r w:rsidRPr="006B3806">
              <w:rPr>
                <w:rFonts w:ascii="Times New Roman" w:eastAsia="Times New Roman" w:hAnsi="Times New Roman" w:cs="Times New Roman"/>
                <w:sz w:val="24"/>
                <w:szCs w:val="24"/>
                <w:lang w:eastAsia="ru-RU"/>
              </w:rPr>
              <w:t>в словах</w:t>
            </w:r>
          </w:p>
        </w:tc>
        <w:tc>
          <w:tcPr>
            <w:tcW w:w="826" w:type="dxa"/>
          </w:tcPr>
          <w:p w:rsidR="008C0214" w:rsidRDefault="008C0214" w:rsidP="008C0214">
            <w:pPr>
              <w:jc w:val="center"/>
            </w:pPr>
            <w:r w:rsidRPr="00135C71">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w:t>
            </w:r>
            <w:r w:rsidRPr="006B3806">
              <w:rPr>
                <w:rFonts w:ascii="Times New Roman" w:eastAsia="Times New Roman" w:hAnsi="Times New Roman" w:cs="Times New Roman"/>
                <w:sz w:val="24"/>
                <w:szCs w:val="24"/>
                <w:lang w:eastAsia="ru-RU"/>
              </w:rPr>
              <w:t>в музыке</w:t>
            </w:r>
          </w:p>
        </w:tc>
        <w:tc>
          <w:tcPr>
            <w:tcW w:w="826" w:type="dxa"/>
          </w:tcPr>
          <w:p w:rsidR="008C0214" w:rsidRDefault="008C0214" w:rsidP="008C0214">
            <w:pPr>
              <w:jc w:val="center"/>
            </w:pPr>
            <w:r w:rsidRPr="00135C71">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b/>
                <w:bCs/>
                <w:sz w:val="24"/>
                <w:szCs w:val="24"/>
                <w:lang w:eastAsia="ru-RU"/>
              </w:rPr>
              <w:t>Музыкальный образ (3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Лирические </w:t>
            </w:r>
            <w:r w:rsidRPr="006B3806">
              <w:rPr>
                <w:rFonts w:ascii="Times New Roman" w:eastAsia="Times New Roman" w:hAnsi="Times New Roman" w:cs="Times New Roman"/>
                <w:sz w:val="24"/>
                <w:szCs w:val="24"/>
                <w:lang w:eastAsia="ru-RU"/>
              </w:rPr>
              <w:t>образы в му</w:t>
            </w:r>
            <w:r w:rsidRPr="006B3806">
              <w:rPr>
                <w:rFonts w:ascii="Times New Roman" w:eastAsia="Times New Roman" w:hAnsi="Times New Roman" w:cs="Times New Roman"/>
                <w:sz w:val="24"/>
                <w:szCs w:val="24"/>
                <w:lang w:eastAsia="ru-RU"/>
              </w:rPr>
              <w:softHyphen/>
              <w:t>зыке</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Драматиче</w:t>
            </w:r>
            <w:r>
              <w:rPr>
                <w:rFonts w:ascii="Times New Roman" w:eastAsia="Times New Roman" w:hAnsi="Times New Roman" w:cs="Times New Roman"/>
                <w:sz w:val="24"/>
                <w:szCs w:val="24"/>
                <w:lang w:eastAsia="ru-RU"/>
              </w:rPr>
              <w:softHyphen/>
              <w:t xml:space="preserve">ские образы </w:t>
            </w:r>
            <w:r w:rsidRPr="006B3806">
              <w:rPr>
                <w:rFonts w:ascii="Times New Roman" w:eastAsia="Times New Roman" w:hAnsi="Times New Roman" w:cs="Times New Roman"/>
                <w:sz w:val="24"/>
                <w:szCs w:val="24"/>
                <w:lang w:eastAsia="ru-RU"/>
              </w:rPr>
              <w:t>в музыке</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Эпические </w:t>
            </w:r>
            <w:r w:rsidRPr="006B3806">
              <w:rPr>
                <w:rFonts w:ascii="Times New Roman" w:eastAsia="Times New Roman" w:hAnsi="Times New Roman" w:cs="Times New Roman"/>
                <w:sz w:val="24"/>
                <w:szCs w:val="24"/>
                <w:lang w:eastAsia="ru-RU"/>
              </w:rPr>
              <w:t>образы в му</w:t>
            </w:r>
            <w:r w:rsidRPr="006B3806">
              <w:rPr>
                <w:rFonts w:ascii="Times New Roman" w:eastAsia="Times New Roman" w:hAnsi="Times New Roman" w:cs="Times New Roman"/>
                <w:sz w:val="24"/>
                <w:szCs w:val="24"/>
                <w:lang w:eastAsia="ru-RU"/>
              </w:rPr>
              <w:softHyphen/>
              <w:t>зыке</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b/>
                <w:bCs/>
                <w:sz w:val="24"/>
                <w:szCs w:val="24"/>
                <w:lang w:eastAsia="ru-RU"/>
              </w:rPr>
              <w:t xml:space="preserve"> О чем рассказывает музыкальный жанр (4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«Память жан</w:t>
            </w:r>
            <w:r w:rsidRPr="006B3806">
              <w:rPr>
                <w:rFonts w:ascii="Times New Roman" w:eastAsia="Times New Roman" w:hAnsi="Times New Roman" w:cs="Times New Roman"/>
                <w:sz w:val="24"/>
                <w:szCs w:val="24"/>
                <w:lang w:eastAsia="ru-RU"/>
              </w:rPr>
              <w:softHyphen/>
              <w:t>ра»</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2728" w:type="dxa"/>
            <w:gridSpan w:val="2"/>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Такие разные песни</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Такие разные танцы</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Такие разные марши</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 </w:t>
            </w:r>
            <w:r w:rsidRPr="006B3806">
              <w:rPr>
                <w:rFonts w:ascii="Times New Roman" w:eastAsia="Times New Roman" w:hAnsi="Times New Roman" w:cs="Times New Roman"/>
                <w:b/>
                <w:bCs/>
                <w:sz w:val="24"/>
                <w:szCs w:val="24"/>
                <w:lang w:eastAsia="ru-RU"/>
              </w:rPr>
              <w:t>Что такое музыкальная форма (3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«Сюжеты» и «герои» музыкальной формы</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Художествен</w:t>
            </w:r>
            <w:r w:rsidRPr="006B3806">
              <w:rPr>
                <w:rFonts w:ascii="Times New Roman" w:eastAsia="Times New Roman" w:hAnsi="Times New Roman" w:cs="Times New Roman"/>
                <w:sz w:val="24"/>
                <w:szCs w:val="24"/>
                <w:lang w:eastAsia="ru-RU"/>
              </w:rPr>
              <w:softHyphen/>
              <w:t>ная форма – это ставшее зримым содержание</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От целого к деталям</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b/>
                <w:bCs/>
                <w:sz w:val="24"/>
                <w:szCs w:val="24"/>
                <w:lang w:eastAsia="ru-RU"/>
              </w:rPr>
              <w:t xml:space="preserve"> Музыкальная композиция (6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Какой бывает музыкальная композиция</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шедевр в шестнадцати тактах (пери</w:t>
            </w:r>
            <w:r>
              <w:rPr>
                <w:rFonts w:ascii="Times New Roman" w:eastAsia="Times New Roman" w:hAnsi="Times New Roman" w:cs="Times New Roman"/>
                <w:sz w:val="24"/>
                <w:szCs w:val="24"/>
                <w:lang w:eastAsia="ru-RU"/>
              </w:rPr>
              <w:softHyphen/>
            </w:r>
            <w:r w:rsidRPr="006B3806">
              <w:rPr>
                <w:rFonts w:ascii="Times New Roman" w:eastAsia="Times New Roman" w:hAnsi="Times New Roman" w:cs="Times New Roman"/>
                <w:sz w:val="24"/>
                <w:szCs w:val="24"/>
                <w:lang w:eastAsia="ru-RU"/>
              </w:rPr>
              <w:t>од)</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Два напева в романсе М. Глинки «Венецианская ночь» (двухчастная форма)</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proofErr w:type="spellStart"/>
            <w:r w:rsidRPr="006B3806">
              <w:rPr>
                <w:rFonts w:ascii="Times New Roman" w:eastAsia="Times New Roman" w:hAnsi="Times New Roman" w:cs="Times New Roman"/>
                <w:sz w:val="24"/>
                <w:szCs w:val="24"/>
                <w:lang w:eastAsia="ru-RU"/>
              </w:rPr>
              <w:t>Трехчастность</w:t>
            </w:r>
            <w:proofErr w:type="spellEnd"/>
            <w:r w:rsidRPr="006B3806">
              <w:rPr>
                <w:rFonts w:ascii="Times New Roman" w:eastAsia="Times New Roman" w:hAnsi="Times New Roman" w:cs="Times New Roman"/>
                <w:sz w:val="24"/>
                <w:szCs w:val="24"/>
                <w:lang w:eastAsia="ru-RU"/>
              </w:rPr>
              <w:t xml:space="preserve"> в «ночной серенаде» Пушкина-Глинки</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24-25</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Многомер</w:t>
            </w:r>
            <w:r w:rsidRPr="006B3806">
              <w:rPr>
                <w:rFonts w:ascii="Times New Roman" w:eastAsia="Times New Roman" w:hAnsi="Times New Roman" w:cs="Times New Roman"/>
                <w:sz w:val="24"/>
                <w:szCs w:val="24"/>
                <w:lang w:eastAsia="ru-RU"/>
              </w:rPr>
              <w:softHyphen/>
              <w:t>ность образа в форме рондо</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Образ Вели</w:t>
            </w:r>
            <w:r w:rsidRPr="006B3806">
              <w:rPr>
                <w:rFonts w:ascii="Times New Roman" w:eastAsia="Times New Roman" w:hAnsi="Times New Roman" w:cs="Times New Roman"/>
                <w:sz w:val="24"/>
                <w:szCs w:val="24"/>
                <w:lang w:eastAsia="ru-RU"/>
              </w:rPr>
              <w:softHyphen/>
              <w:t>кой Отечест</w:t>
            </w:r>
            <w:r w:rsidRPr="006B3806">
              <w:rPr>
                <w:rFonts w:ascii="Times New Roman" w:eastAsia="Times New Roman" w:hAnsi="Times New Roman" w:cs="Times New Roman"/>
                <w:sz w:val="24"/>
                <w:szCs w:val="24"/>
                <w:lang w:eastAsia="ru-RU"/>
              </w:rPr>
              <w:softHyphen/>
              <w:t>венной войны в «Ленинград</w:t>
            </w:r>
            <w:r w:rsidRPr="006B3806">
              <w:rPr>
                <w:rFonts w:ascii="Times New Roman" w:eastAsia="Times New Roman" w:hAnsi="Times New Roman" w:cs="Times New Roman"/>
                <w:sz w:val="24"/>
                <w:szCs w:val="24"/>
                <w:lang w:eastAsia="ru-RU"/>
              </w:rPr>
              <w:softHyphen/>
              <w:t>ской» симфо</w:t>
            </w:r>
            <w:r w:rsidRPr="006B3806">
              <w:rPr>
                <w:rFonts w:ascii="Times New Roman" w:eastAsia="Times New Roman" w:hAnsi="Times New Roman" w:cs="Times New Roman"/>
                <w:sz w:val="24"/>
                <w:szCs w:val="24"/>
                <w:lang w:eastAsia="ru-RU"/>
              </w:rPr>
              <w:softHyphen/>
              <w:t>нии Д. Шостаковича</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Музыкальная композиция</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9345" w:type="dxa"/>
            <w:gridSpan w:val="6"/>
          </w:tcPr>
          <w:p w:rsidR="008C0214" w:rsidRDefault="008C0214" w:rsidP="008C0214">
            <w:pPr>
              <w:jc w:val="center"/>
              <w:rPr>
                <w:rFonts w:ascii="Times New Roman" w:eastAsia="Times New Roman" w:hAnsi="Times New Roman" w:cs="Times New Roman"/>
                <w:sz w:val="24"/>
                <w:szCs w:val="24"/>
                <w:lang w:eastAsia="ru-RU"/>
              </w:rPr>
            </w:pPr>
            <w:r w:rsidRPr="006B3806">
              <w:rPr>
                <w:rFonts w:ascii="Times New Roman" w:eastAsia="Times New Roman" w:hAnsi="Times New Roman" w:cs="Times New Roman"/>
                <w:b/>
                <w:bCs/>
                <w:sz w:val="24"/>
                <w:szCs w:val="24"/>
                <w:lang w:eastAsia="ru-RU"/>
              </w:rPr>
              <w:lastRenderedPageBreak/>
              <w:t>Раздел VII. Музыкальная драматургия (8 ч)</w:t>
            </w: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Музыка в раз</w:t>
            </w:r>
            <w:r w:rsidRPr="006B3806">
              <w:rPr>
                <w:rFonts w:ascii="Times New Roman" w:eastAsia="Times New Roman" w:hAnsi="Times New Roman" w:cs="Times New Roman"/>
                <w:sz w:val="24"/>
                <w:szCs w:val="24"/>
                <w:lang w:eastAsia="ru-RU"/>
              </w:rPr>
              <w:softHyphen/>
              <w:t>витии</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Музыкальный порыв</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sidRPr="006B3806">
              <w:rPr>
                <w:rFonts w:ascii="Times New Roman" w:eastAsia="Times New Roman" w:hAnsi="Times New Roman" w:cs="Times New Roman"/>
                <w:sz w:val="24"/>
                <w:szCs w:val="24"/>
                <w:lang w:eastAsia="ru-RU"/>
              </w:rPr>
              <w:t>Движение об</w:t>
            </w:r>
            <w:r w:rsidRPr="006B3806">
              <w:rPr>
                <w:rFonts w:ascii="Times New Roman" w:eastAsia="Times New Roman" w:hAnsi="Times New Roman" w:cs="Times New Roman"/>
                <w:sz w:val="24"/>
                <w:szCs w:val="24"/>
                <w:lang w:eastAsia="ru-RU"/>
              </w:rPr>
              <w:softHyphen/>
              <w:t>разов и персонажей в опер</w:t>
            </w:r>
            <w:r w:rsidRPr="006B3806">
              <w:rPr>
                <w:rFonts w:ascii="Times New Roman" w:eastAsia="Times New Roman" w:hAnsi="Times New Roman" w:cs="Times New Roman"/>
                <w:sz w:val="24"/>
                <w:szCs w:val="24"/>
                <w:lang w:eastAsia="ru-RU"/>
              </w:rPr>
              <w:softHyphen/>
              <w:t>ной драматургии</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31-32</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 ис</w:t>
            </w:r>
            <w:r>
              <w:rPr>
                <w:rFonts w:ascii="Times New Roman" w:eastAsia="Times New Roman" w:hAnsi="Times New Roman" w:cs="Times New Roman"/>
                <w:sz w:val="24"/>
                <w:szCs w:val="24"/>
                <w:lang w:eastAsia="ru-RU"/>
              </w:rPr>
              <w:softHyphen/>
              <w:t xml:space="preserve">кусств: «Слово о полку Игореве» и «Князь </w:t>
            </w:r>
            <w:r w:rsidRPr="006B3806">
              <w:rPr>
                <w:rFonts w:ascii="Times New Roman" w:eastAsia="Times New Roman" w:hAnsi="Times New Roman" w:cs="Times New Roman"/>
                <w:sz w:val="24"/>
                <w:szCs w:val="24"/>
                <w:lang w:eastAsia="ru-RU"/>
              </w:rPr>
              <w:t>Игорь»</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и </w:t>
            </w:r>
            <w:r w:rsidRPr="006B3806">
              <w:rPr>
                <w:rFonts w:ascii="Times New Roman" w:eastAsia="Times New Roman" w:hAnsi="Times New Roman" w:cs="Times New Roman"/>
                <w:sz w:val="24"/>
                <w:szCs w:val="24"/>
                <w:lang w:eastAsia="ru-RU"/>
              </w:rPr>
              <w:t xml:space="preserve">формы в музыке </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r w:rsidR="008C0214" w:rsidTr="00044579">
        <w:trPr>
          <w:jc w:val="center"/>
        </w:trPr>
        <w:tc>
          <w:tcPr>
            <w:tcW w:w="884"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506" w:type="dxa"/>
          </w:tcPr>
          <w:p w:rsidR="008C0214" w:rsidRPr="006B3806" w:rsidRDefault="008C0214" w:rsidP="008C021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Итоги года. Заключительный урок.</w:t>
            </w:r>
          </w:p>
        </w:tc>
        <w:tc>
          <w:tcPr>
            <w:tcW w:w="826" w:type="dxa"/>
          </w:tcPr>
          <w:p w:rsidR="008C0214" w:rsidRDefault="008C0214" w:rsidP="008C021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401" w:type="dxa"/>
          </w:tcPr>
          <w:p w:rsidR="008C0214" w:rsidRDefault="008C0214" w:rsidP="008C0214">
            <w:pPr>
              <w:jc w:val="center"/>
              <w:rPr>
                <w:rFonts w:ascii="Times New Roman" w:eastAsia="Times New Roman" w:hAnsi="Times New Roman" w:cs="Times New Roman"/>
                <w:sz w:val="24"/>
                <w:szCs w:val="24"/>
                <w:lang w:eastAsia="ru-RU"/>
              </w:rPr>
            </w:pPr>
          </w:p>
        </w:tc>
        <w:tc>
          <w:tcPr>
            <w:tcW w:w="1327" w:type="dxa"/>
          </w:tcPr>
          <w:p w:rsidR="008C0214" w:rsidRDefault="008C0214" w:rsidP="008C0214">
            <w:pPr>
              <w:jc w:val="center"/>
              <w:rPr>
                <w:rFonts w:ascii="Times New Roman" w:eastAsia="Times New Roman" w:hAnsi="Times New Roman" w:cs="Times New Roman"/>
                <w:sz w:val="24"/>
                <w:szCs w:val="24"/>
                <w:lang w:eastAsia="ru-RU"/>
              </w:rPr>
            </w:pPr>
          </w:p>
        </w:tc>
      </w:tr>
    </w:tbl>
    <w:p w:rsidR="008C0214" w:rsidRPr="004A171B" w:rsidRDefault="008C0214" w:rsidP="008C0214">
      <w:pPr>
        <w:shd w:val="clear" w:color="auto" w:fill="FFFFFF"/>
        <w:spacing w:after="0" w:line="240" w:lineRule="auto"/>
        <w:jc w:val="center"/>
        <w:rPr>
          <w:rFonts w:ascii="Times New Roman" w:eastAsia="Times New Roman" w:hAnsi="Times New Roman" w:cs="Times New Roman"/>
          <w:sz w:val="24"/>
          <w:szCs w:val="24"/>
          <w:lang w:eastAsia="ru-RU"/>
        </w:rPr>
      </w:pPr>
    </w:p>
    <w:p w:rsidR="008C0214" w:rsidRPr="00B304A3" w:rsidRDefault="008C0214" w:rsidP="008C0214">
      <w:pPr>
        <w:shd w:val="clear" w:color="auto" w:fill="FFFFFF"/>
        <w:spacing w:after="0" w:line="240" w:lineRule="auto"/>
        <w:jc w:val="center"/>
        <w:rPr>
          <w:rFonts w:ascii="Times New Roman" w:eastAsia="Times New Roman" w:hAnsi="Times New Roman" w:cs="Times New Roman"/>
          <w:sz w:val="24"/>
          <w:szCs w:val="24"/>
          <w:lang w:eastAsia="ru-RU"/>
        </w:rPr>
      </w:pPr>
      <w:r w:rsidRPr="00B304A3">
        <w:rPr>
          <w:rFonts w:ascii="Times New Roman" w:eastAsia="Times New Roman" w:hAnsi="Times New Roman" w:cs="Times New Roman"/>
          <w:sz w:val="24"/>
          <w:szCs w:val="24"/>
          <w:lang w:eastAsia="ru-RU"/>
        </w:rPr>
        <w:t>Итого 34 часа</w:t>
      </w:r>
    </w:p>
    <w:p w:rsidR="008C0214" w:rsidRDefault="008C0214" w:rsidP="008C0214">
      <w:pPr>
        <w:shd w:val="clear" w:color="auto" w:fill="FFFFFF"/>
        <w:spacing w:after="0" w:line="240" w:lineRule="auto"/>
        <w:rPr>
          <w:rFonts w:ascii="Helvetica" w:eastAsia="Times New Roman" w:hAnsi="Helvetica" w:cs="Helvetica"/>
          <w:color w:val="333333"/>
          <w:sz w:val="21"/>
          <w:szCs w:val="21"/>
          <w:lang w:eastAsia="ru-RU"/>
        </w:rPr>
      </w:pPr>
    </w:p>
    <w:p w:rsidR="008C0214" w:rsidRDefault="008C0214" w:rsidP="008C0214">
      <w:pPr>
        <w:shd w:val="clear" w:color="auto" w:fill="FFFFFF"/>
        <w:spacing w:after="150" w:line="240" w:lineRule="auto"/>
        <w:rPr>
          <w:rFonts w:ascii="Helvetica" w:eastAsia="Times New Roman" w:hAnsi="Helvetica" w:cs="Helvetica"/>
          <w:color w:val="333333"/>
          <w:sz w:val="21"/>
          <w:szCs w:val="21"/>
          <w:lang w:eastAsia="ru-RU"/>
        </w:rPr>
      </w:pPr>
    </w:p>
    <w:p w:rsidR="008C0214" w:rsidRDefault="008C0214" w:rsidP="008C0214">
      <w:pPr>
        <w:shd w:val="clear" w:color="auto" w:fill="FFFFFF"/>
        <w:spacing w:after="150" w:line="240" w:lineRule="auto"/>
        <w:rPr>
          <w:rFonts w:ascii="Helvetica" w:eastAsia="Times New Roman" w:hAnsi="Helvetica" w:cs="Helvetica"/>
          <w:color w:val="333333"/>
          <w:sz w:val="21"/>
          <w:szCs w:val="21"/>
          <w:lang w:eastAsia="ru-RU"/>
        </w:rPr>
      </w:pPr>
    </w:p>
    <w:p w:rsidR="008C0214" w:rsidRDefault="008C0214" w:rsidP="008C0214">
      <w:pPr>
        <w:shd w:val="clear" w:color="auto" w:fill="FFFFFF"/>
        <w:spacing w:after="150" w:line="240" w:lineRule="auto"/>
        <w:rPr>
          <w:rFonts w:ascii="Helvetica" w:eastAsia="Times New Roman" w:hAnsi="Helvetica" w:cs="Helvetica"/>
          <w:color w:val="333333"/>
          <w:sz w:val="21"/>
          <w:szCs w:val="21"/>
          <w:lang w:eastAsia="ru-RU"/>
        </w:rPr>
      </w:pPr>
    </w:p>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FB3A9C" w:rsidRDefault="00FB3A9C"/>
    <w:p w:rsidR="008C0214" w:rsidRDefault="008C0214"/>
    <w:p w:rsidR="008C0214" w:rsidRDefault="008C0214"/>
    <w:p w:rsidR="008C0214" w:rsidRDefault="008C0214"/>
    <w:p w:rsidR="008C0214" w:rsidRDefault="008C0214"/>
    <w:p w:rsidR="008C0214" w:rsidRDefault="008C0214"/>
    <w:p w:rsidR="00044579" w:rsidRDefault="00044579"/>
    <w:p w:rsidR="00044579" w:rsidRDefault="00044579"/>
    <w:p w:rsidR="00044579" w:rsidRDefault="00044579"/>
    <w:p w:rsidR="00044579" w:rsidRDefault="00044579"/>
    <w:p w:rsidR="00044579" w:rsidRDefault="00044579" w:rsidP="008C0214">
      <w:pPr>
        <w:jc w:val="center"/>
        <w:rPr>
          <w:rFonts w:ascii="Times New Roman" w:hAnsi="Times New Roman" w:cs="Times New Roman"/>
          <w:b/>
          <w:sz w:val="28"/>
          <w:szCs w:val="28"/>
        </w:rPr>
      </w:pPr>
      <w:bookmarkStart w:id="3" w:name="_GoBack"/>
      <w:r>
        <w:rPr>
          <w:rFonts w:ascii="Times New Roman" w:hAnsi="Times New Roman" w:cs="Times New Roman"/>
          <w:b/>
          <w:noProof/>
          <w:sz w:val="28"/>
          <w:szCs w:val="28"/>
          <w:lang w:eastAsia="ru-RU"/>
        </w:rPr>
        <w:lastRenderedPageBreak/>
        <w:drawing>
          <wp:inline distT="0" distB="0" distL="0" distR="0">
            <wp:extent cx="6643255" cy="9572625"/>
            <wp:effectExtent l="0" t="0" r="5715" b="0"/>
            <wp:docPr id="4" name="Рисунок 4" descr="C:\Users\Баир\Desktop\на априкод\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ир\Desktop\на априкод\Рисунок (4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45910" cy="9576451"/>
                    </a:xfrm>
                    <a:prstGeom prst="rect">
                      <a:avLst/>
                    </a:prstGeom>
                    <a:noFill/>
                    <a:ln>
                      <a:noFill/>
                    </a:ln>
                  </pic:spPr>
                </pic:pic>
              </a:graphicData>
            </a:graphic>
          </wp:inline>
        </w:drawing>
      </w:r>
      <w:bookmarkEnd w:id="3"/>
    </w:p>
    <w:p w:rsidR="008C0214" w:rsidRPr="008C0214" w:rsidRDefault="008C0214" w:rsidP="008C0214">
      <w:pPr>
        <w:jc w:val="center"/>
        <w:rPr>
          <w:rFonts w:ascii="Times New Roman" w:hAnsi="Times New Roman" w:cs="Times New Roman"/>
          <w:b/>
          <w:sz w:val="28"/>
          <w:szCs w:val="28"/>
        </w:rPr>
      </w:pPr>
      <w:r w:rsidRPr="008C0214">
        <w:rPr>
          <w:rFonts w:ascii="Times New Roman" w:hAnsi="Times New Roman" w:cs="Times New Roman"/>
          <w:b/>
          <w:sz w:val="28"/>
          <w:szCs w:val="28"/>
        </w:rPr>
        <w:lastRenderedPageBreak/>
        <w:t>Пояснительная записка</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Р</w:t>
      </w:r>
      <w:r>
        <w:rPr>
          <w:rFonts w:ascii="Times New Roman" w:eastAsia="Lucida Sans Unicode" w:hAnsi="Times New Roman" w:cs="Times New Roman"/>
          <w:kern w:val="1"/>
          <w:sz w:val="24"/>
          <w:szCs w:val="24"/>
        </w:rPr>
        <w:t>абочая программа по музыке для 8</w:t>
      </w:r>
      <w:r w:rsidRPr="00DF582C">
        <w:rPr>
          <w:rFonts w:ascii="Times New Roman" w:eastAsia="Lucida Sans Unicode" w:hAnsi="Times New Roman" w:cs="Times New Roman"/>
          <w:kern w:val="1"/>
          <w:sz w:val="24"/>
          <w:szCs w:val="24"/>
        </w:rPr>
        <w:t xml:space="preserve"> класса составлена в соответствии с: </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законом Российской Федерации от 29 декабря 2012 г. N 273-ФЗ «Об образовании в Российской Федерации»; </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xml:space="preserve">- Федеральным государственным образовательным стандартом основного общего образования, утвержденного приказом Министерства образования и науки РФ от 17 декабря 2010 № 1897;                                                                                  </w:t>
      </w:r>
    </w:p>
    <w:p w:rsidR="008C0214" w:rsidRPr="00DF582C" w:rsidRDefault="008C0214" w:rsidP="008C0214">
      <w:pPr>
        <w:widowControl w:val="0"/>
        <w:spacing w:line="276" w:lineRule="auto"/>
        <w:ind w:firstLine="709"/>
        <w:jc w:val="both"/>
        <w:rPr>
          <w:rFonts w:ascii="Times New Roman" w:eastAsia="Lucida Sans Unicode" w:hAnsi="Times New Roman" w:cs="Times New Roman"/>
          <w:kern w:val="1"/>
          <w:sz w:val="24"/>
          <w:szCs w:val="24"/>
        </w:rPr>
      </w:pPr>
      <w:r w:rsidRPr="00DF582C">
        <w:rPr>
          <w:rFonts w:ascii="Times New Roman" w:eastAsia="Lucida Sans Unicode" w:hAnsi="Times New Roman" w:cs="Times New Roman"/>
          <w:kern w:val="1"/>
          <w:sz w:val="24"/>
          <w:szCs w:val="24"/>
        </w:rPr>
        <w:t>- авторской программой по музыке и содержание</w:t>
      </w:r>
      <w:r>
        <w:rPr>
          <w:rFonts w:ascii="Times New Roman" w:eastAsia="Lucida Sans Unicode" w:hAnsi="Times New Roman" w:cs="Times New Roman"/>
          <w:kern w:val="1"/>
          <w:sz w:val="24"/>
          <w:szCs w:val="24"/>
        </w:rPr>
        <w:t>м программы «Музыка. 8 класс</w:t>
      </w:r>
      <w:r w:rsidRPr="00DF582C">
        <w:rPr>
          <w:rFonts w:ascii="Times New Roman" w:eastAsia="Lucida Sans Unicode" w:hAnsi="Times New Roman" w:cs="Times New Roman"/>
          <w:kern w:val="1"/>
          <w:sz w:val="24"/>
          <w:szCs w:val="24"/>
        </w:rPr>
        <w:t xml:space="preserve">» авторов Науменко. </w:t>
      </w:r>
      <w:proofErr w:type="spellStart"/>
      <w:r w:rsidRPr="00DF582C">
        <w:rPr>
          <w:rFonts w:ascii="Times New Roman" w:eastAsia="Lucida Sans Unicode" w:hAnsi="Times New Roman" w:cs="Times New Roman"/>
          <w:kern w:val="1"/>
          <w:sz w:val="24"/>
          <w:szCs w:val="24"/>
        </w:rPr>
        <w:t>Алеев</w:t>
      </w:r>
      <w:proofErr w:type="spellEnd"/>
      <w:r w:rsidRPr="00DF582C">
        <w:rPr>
          <w:rFonts w:ascii="Times New Roman" w:eastAsia="Lucida Sans Unicode" w:hAnsi="Times New Roman" w:cs="Times New Roman"/>
          <w:kern w:val="1"/>
          <w:sz w:val="24"/>
          <w:szCs w:val="24"/>
        </w:rPr>
        <w:t xml:space="preserve">, рекомендованной </w:t>
      </w:r>
      <w:proofErr w:type="spellStart"/>
      <w:r w:rsidRPr="00DF582C">
        <w:rPr>
          <w:rFonts w:ascii="Times New Roman" w:eastAsia="Lucida Sans Unicode" w:hAnsi="Times New Roman" w:cs="Times New Roman"/>
          <w:kern w:val="1"/>
          <w:sz w:val="24"/>
          <w:szCs w:val="24"/>
        </w:rPr>
        <w:t>Минобрнауки</w:t>
      </w:r>
      <w:proofErr w:type="spellEnd"/>
      <w:r w:rsidRPr="00DF582C">
        <w:rPr>
          <w:rFonts w:ascii="Times New Roman" w:eastAsia="Lucida Sans Unicode" w:hAnsi="Times New Roman" w:cs="Times New Roman"/>
          <w:kern w:val="1"/>
          <w:sz w:val="24"/>
          <w:szCs w:val="24"/>
        </w:rPr>
        <w:t xml:space="preserve"> РФ (М.: Просвещение, 2013) в соответствии с ФГОС 2 поколения. </w:t>
      </w:r>
    </w:p>
    <w:p w:rsidR="008C0214" w:rsidRPr="00DF582C" w:rsidRDefault="008C0214" w:rsidP="008C0214">
      <w:pPr>
        <w:widowControl w:val="0"/>
        <w:autoSpaceDE w:val="0"/>
        <w:autoSpaceDN w:val="0"/>
        <w:adjustRightInd w:val="0"/>
        <w:spacing w:line="276" w:lineRule="auto"/>
        <w:ind w:firstLine="709"/>
        <w:jc w:val="both"/>
        <w:rPr>
          <w:rFonts w:ascii="Times New Roman" w:eastAsia="Lucida Sans Unicode" w:hAnsi="Times New Roman" w:cs="Times New Roman"/>
          <w:kern w:val="1"/>
          <w:sz w:val="24"/>
          <w:szCs w:val="24"/>
          <w:lang w:eastAsia="ru-RU"/>
        </w:rPr>
      </w:pPr>
      <w:r w:rsidRPr="00DF582C">
        <w:rPr>
          <w:rFonts w:ascii="Times New Roman" w:eastAsia="Lucida Sans Unicode" w:hAnsi="Times New Roman" w:cs="Times New Roman"/>
          <w:kern w:val="1"/>
          <w:sz w:val="24"/>
          <w:szCs w:val="24"/>
        </w:rPr>
        <w:t>- Федеральным перечнем учебников, рекомендованный Министерством образования Российской Федерации к использованию в образовательном процессе в общеобразовательных учреждениях на 2019-20 20 учебный год.</w:t>
      </w:r>
    </w:p>
    <w:p w:rsidR="008C0214" w:rsidRPr="00DF582C" w:rsidRDefault="008C0214" w:rsidP="008C0214">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Положением о рабочей программе муниципального бюджетного образовательного учреждения МБОУ «Боцинская СОШ».</w:t>
      </w:r>
    </w:p>
    <w:p w:rsidR="008C0214" w:rsidRPr="00DF582C" w:rsidRDefault="008C0214" w:rsidP="008C0214">
      <w:pPr>
        <w:spacing w:line="276" w:lineRule="auto"/>
        <w:ind w:firstLine="709"/>
        <w:contextualSpacing/>
        <w:jc w:val="both"/>
        <w:rPr>
          <w:rFonts w:ascii="Times New Roman" w:hAnsi="Times New Roman" w:cs="Times New Roman"/>
          <w:sz w:val="24"/>
          <w:szCs w:val="24"/>
        </w:rPr>
      </w:pPr>
      <w:r w:rsidRPr="00DF582C">
        <w:rPr>
          <w:rFonts w:ascii="Times New Roman" w:hAnsi="Times New Roman" w:cs="Times New Roman"/>
          <w:color w:val="000000"/>
          <w:sz w:val="24"/>
          <w:szCs w:val="24"/>
          <w:lang w:eastAsia="ru-RU"/>
        </w:rPr>
        <w:t xml:space="preserve">- Учебным планом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 xml:space="preserve">». </w:t>
      </w:r>
    </w:p>
    <w:p w:rsidR="008C0214" w:rsidRPr="00DF582C" w:rsidRDefault="008C0214" w:rsidP="008C0214">
      <w:pPr>
        <w:spacing w:line="276" w:lineRule="auto"/>
        <w:ind w:firstLine="709"/>
        <w:contextualSpacing/>
        <w:jc w:val="both"/>
        <w:rPr>
          <w:rFonts w:ascii="Times New Roman" w:eastAsia="Calibri" w:hAnsi="Times New Roman" w:cs="Times New Roman"/>
          <w:sz w:val="24"/>
          <w:szCs w:val="24"/>
          <w:lang w:eastAsia="ru-RU"/>
        </w:rPr>
      </w:pPr>
      <w:r w:rsidRPr="00DF582C">
        <w:rPr>
          <w:rFonts w:ascii="Times New Roman" w:eastAsia="ArialMT" w:hAnsi="Times New Roman" w:cs="Times New Roman"/>
          <w:sz w:val="24"/>
          <w:szCs w:val="24"/>
          <w:lang w:eastAsia="ru-RU"/>
        </w:rPr>
        <w:t xml:space="preserve">- Уставом </w:t>
      </w:r>
      <w:r w:rsidRPr="00DF582C">
        <w:rPr>
          <w:rFonts w:ascii="Times New Roman" w:eastAsia="Calibri" w:hAnsi="Times New Roman" w:cs="Times New Roman"/>
          <w:sz w:val="24"/>
          <w:szCs w:val="24"/>
          <w:lang w:eastAsia="ru-RU"/>
        </w:rPr>
        <w:t>МБОУ «</w:t>
      </w:r>
      <w:r w:rsidRPr="00DF582C">
        <w:rPr>
          <w:rFonts w:ascii="Times New Roman" w:hAnsi="Times New Roman" w:cs="Times New Roman"/>
          <w:color w:val="000000"/>
          <w:sz w:val="24"/>
          <w:szCs w:val="24"/>
          <w:lang w:eastAsia="ru-RU"/>
        </w:rPr>
        <w:t>Боцинская СОШ</w:t>
      </w:r>
      <w:r w:rsidRPr="00DF582C">
        <w:rPr>
          <w:rFonts w:ascii="Times New Roman" w:eastAsia="Calibri" w:hAnsi="Times New Roman" w:cs="Times New Roman"/>
          <w:sz w:val="24"/>
          <w:szCs w:val="24"/>
          <w:lang w:eastAsia="ru-RU"/>
        </w:rPr>
        <w:t>».</w:t>
      </w:r>
    </w:p>
    <w:p w:rsidR="008C0214" w:rsidRPr="00DF582C" w:rsidRDefault="008C0214" w:rsidP="008C0214">
      <w:pPr>
        <w:spacing w:line="276" w:lineRule="auto"/>
        <w:contextualSpacing/>
        <w:jc w:val="both"/>
        <w:rPr>
          <w:rFonts w:ascii="Times New Roman" w:hAnsi="Times New Roman" w:cs="Times New Roman"/>
          <w:b/>
          <w:sz w:val="24"/>
          <w:szCs w:val="24"/>
        </w:rPr>
      </w:pPr>
      <w:r w:rsidRPr="00DF582C">
        <w:rPr>
          <w:rFonts w:ascii="Times New Roman" w:hAnsi="Times New Roman" w:cs="Times New Roman"/>
          <w:b/>
          <w:sz w:val="24"/>
          <w:szCs w:val="24"/>
        </w:rPr>
        <w:t>Цели и задачи музыкального образования</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bCs/>
          <w:sz w:val="24"/>
          <w:szCs w:val="24"/>
        </w:rPr>
        <w:t xml:space="preserve">Цель </w:t>
      </w:r>
      <w:r w:rsidRPr="00DF582C">
        <w:rPr>
          <w:rFonts w:ascii="Times New Roman" w:hAnsi="Times New Roman" w:cs="Times New Roman"/>
          <w:sz w:val="24"/>
          <w:szCs w:val="24"/>
        </w:rPr>
        <w:t xml:space="preserve">музыкального образования и воспитания –  </w:t>
      </w:r>
      <w:r w:rsidRPr="00DF582C">
        <w:rPr>
          <w:rFonts w:ascii="Times New Roman" w:hAnsi="Times New Roman" w:cs="Times New Roman"/>
          <w:i/>
          <w:sz w:val="24"/>
          <w:szCs w:val="24"/>
        </w:rPr>
        <w:t>развитие музыкальной культуры школьников как неотъемлемой части духовной культуры</w:t>
      </w:r>
      <w:r w:rsidRPr="00DF582C">
        <w:rPr>
          <w:rFonts w:ascii="Times New Roman" w:hAnsi="Times New Roman" w:cs="Times New Roman"/>
          <w:sz w:val="24"/>
          <w:szCs w:val="24"/>
        </w:rPr>
        <w:t xml:space="preserve"> –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xml:space="preserve">Задачи: </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8C0214" w:rsidRPr="00DF582C" w:rsidRDefault="008C0214" w:rsidP="008C0214">
      <w:pPr>
        <w:spacing w:line="276" w:lineRule="auto"/>
        <w:ind w:firstLine="709"/>
        <w:jc w:val="both"/>
        <w:rPr>
          <w:rFonts w:ascii="Times New Roman" w:hAnsi="Times New Roman" w:cs="Times New Roman"/>
          <w:sz w:val="24"/>
          <w:szCs w:val="24"/>
        </w:rPr>
      </w:pPr>
    </w:p>
    <w:p w:rsidR="008C0214" w:rsidRPr="00DF582C" w:rsidRDefault="008C0214" w:rsidP="008C0214">
      <w:pPr>
        <w:spacing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 овладение практическими умениями и навыками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8C0214" w:rsidRPr="00DF582C" w:rsidRDefault="008C0214" w:rsidP="008C0214">
      <w:pPr>
        <w:spacing w:after="120" w:line="276" w:lineRule="auto"/>
        <w:ind w:firstLine="709"/>
        <w:jc w:val="both"/>
        <w:rPr>
          <w:rStyle w:val="a4"/>
          <w:rFonts w:ascii="Times New Roman" w:hAnsi="Times New Roman"/>
          <w:i w:val="0"/>
          <w:iCs w:val="0"/>
          <w:sz w:val="24"/>
          <w:szCs w:val="24"/>
        </w:rPr>
      </w:pPr>
      <w:r w:rsidRPr="00DF582C">
        <w:rPr>
          <w:rFonts w:ascii="Times New Roman" w:hAnsi="Times New Roman" w:cs="Times New Roman"/>
          <w:sz w:val="24"/>
          <w:szCs w:val="24"/>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w:t>
      </w:r>
    </w:p>
    <w:p w:rsidR="008C0214" w:rsidRPr="00DF582C" w:rsidRDefault="008C0214" w:rsidP="008C0214">
      <w:pPr>
        <w:pStyle w:val="a5"/>
        <w:spacing w:line="276" w:lineRule="auto"/>
        <w:ind w:firstLine="615"/>
        <w:jc w:val="center"/>
        <w:rPr>
          <w:b/>
          <w:bCs/>
          <w:sz w:val="24"/>
          <w:szCs w:val="24"/>
        </w:rPr>
      </w:pPr>
      <w:r w:rsidRPr="00DF582C">
        <w:rPr>
          <w:b/>
          <w:bCs/>
          <w:sz w:val="24"/>
          <w:szCs w:val="24"/>
        </w:rPr>
        <w:t>Планируемые результаты освоения учебного предмета</w:t>
      </w:r>
    </w:p>
    <w:p w:rsidR="008C0214" w:rsidRPr="00DF582C" w:rsidRDefault="008C0214" w:rsidP="008C0214">
      <w:pPr>
        <w:spacing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Личностные результаты:</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DF582C">
        <w:rPr>
          <w:rFonts w:ascii="Times New Roman" w:hAnsi="Times New Roman" w:cs="Times New Roman"/>
          <w:sz w:val="24"/>
          <w:szCs w:val="24"/>
        </w:rPr>
        <w:lastRenderedPageBreak/>
        <w:t>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закономерностей исторического развития, процессов взаимовлияния, общности нравственных, ценностных, эстетических установок; </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8C0214" w:rsidRPr="00DF582C" w:rsidRDefault="008C0214" w:rsidP="008C0214">
      <w:pPr>
        <w:numPr>
          <w:ilvl w:val="0"/>
          <w:numId w:val="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proofErr w:type="spellStart"/>
      <w:r w:rsidRPr="00DF582C">
        <w:rPr>
          <w:rFonts w:ascii="Times New Roman" w:hAnsi="Times New Roman" w:cs="Times New Roman"/>
          <w:b/>
          <w:sz w:val="24"/>
          <w:szCs w:val="24"/>
        </w:rPr>
        <w:t>Метапредметные</w:t>
      </w:r>
      <w:proofErr w:type="spellEnd"/>
      <w:r w:rsidRPr="00DF582C">
        <w:rPr>
          <w:rFonts w:ascii="Times New Roman" w:hAnsi="Times New Roman" w:cs="Times New Roman"/>
          <w:b/>
          <w:sz w:val="24"/>
          <w:szCs w:val="24"/>
        </w:rPr>
        <w:t xml:space="preserve"> результаты:</w:t>
      </w:r>
    </w:p>
    <w:p w:rsidR="008C0214" w:rsidRPr="00DF582C" w:rsidRDefault="008C0214" w:rsidP="008C0214">
      <w:pPr>
        <w:spacing w:before="120" w:after="120" w:line="276" w:lineRule="auto"/>
        <w:ind w:firstLine="709"/>
        <w:jc w:val="both"/>
        <w:rPr>
          <w:rFonts w:ascii="Times New Roman" w:hAnsi="Times New Roman" w:cs="Times New Roman"/>
          <w:i/>
          <w:sz w:val="24"/>
          <w:szCs w:val="24"/>
          <w:u w:val="single"/>
        </w:rPr>
      </w:pPr>
      <w:r w:rsidRPr="00DF582C">
        <w:rPr>
          <w:rFonts w:ascii="Times New Roman" w:hAnsi="Times New Roman" w:cs="Times New Roman"/>
          <w:i/>
          <w:sz w:val="24"/>
          <w:szCs w:val="24"/>
          <w:u w:val="single"/>
        </w:rPr>
        <w:t>Познавательные:</w:t>
      </w:r>
    </w:p>
    <w:p w:rsidR="008C0214" w:rsidRPr="00DF582C" w:rsidRDefault="008C0214" w:rsidP="008C0214">
      <w:pPr>
        <w:spacing w:after="120" w:line="276" w:lineRule="auto"/>
        <w:ind w:firstLine="709"/>
        <w:jc w:val="both"/>
        <w:rPr>
          <w:rFonts w:ascii="Times New Roman" w:hAnsi="Times New Roman" w:cs="Times New Roman"/>
          <w:sz w:val="24"/>
          <w:szCs w:val="24"/>
          <w:u w:val="single"/>
        </w:rPr>
      </w:pPr>
      <w:r w:rsidRPr="00DF582C">
        <w:rPr>
          <w:rFonts w:ascii="Times New Roman" w:hAnsi="Times New Roman" w:cs="Times New Roman"/>
          <w:sz w:val="24"/>
          <w:szCs w:val="24"/>
          <w:u w:val="single"/>
        </w:rPr>
        <w:t>Учащиеся научатся:</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 </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осуществлять поиск оснований целостности художественного явления (музыкального произведения), синтеза как составления целого из частей;</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8C0214" w:rsidRPr="00DF582C" w:rsidRDefault="008C0214" w:rsidP="008C0214">
      <w:pPr>
        <w:numPr>
          <w:ilvl w:val="0"/>
          <w:numId w:val="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8C0214" w:rsidRPr="00DF582C" w:rsidRDefault="008C0214" w:rsidP="008C0214">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научиться реализовывать собственные творческие замыслы, готовить свое выступление и выступать с аудио-, видео- и графическим сопровождением;</w:t>
      </w:r>
    </w:p>
    <w:p w:rsidR="008C0214" w:rsidRPr="00DF582C" w:rsidRDefault="008C0214" w:rsidP="008C0214">
      <w:pPr>
        <w:numPr>
          <w:ilvl w:val="0"/>
          <w:numId w:val="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Регулятивные:</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и сохранять учебные цели и задачи, в соответствии с ними планировать, контролировать и оценивать собственные учебные действия;</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выделять и удерживать предмет обсуждения и критерии его оценки, а также пользоваться на практике этими критериями.</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8C0214" w:rsidRPr="00DF582C" w:rsidRDefault="008C0214" w:rsidP="008C0214">
      <w:pPr>
        <w:numPr>
          <w:ilvl w:val="0"/>
          <w:numId w:val="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мобилизации сил и волевой саморегуляции в ходе приобретения опыта коллективного публичного выступления и при подготовке к нему.</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8C0214" w:rsidRPr="00DF582C" w:rsidRDefault="008C0214" w:rsidP="008C0214">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8C0214" w:rsidRPr="00DF582C" w:rsidRDefault="008C0214" w:rsidP="008C0214">
      <w:pPr>
        <w:numPr>
          <w:ilvl w:val="0"/>
          <w:numId w:val="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Коммуникативные:</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сходство и различие разговорной и музыкальной речи;</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 </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использовать речевые средства и средства информационных и коммуникационных технологий для решения коммуникативных и познавательных задач; </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8C0214" w:rsidRPr="00DF582C" w:rsidRDefault="008C0214" w:rsidP="008C0214">
      <w:pPr>
        <w:numPr>
          <w:ilvl w:val="0"/>
          <w:numId w:val="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приобрести опыт общения с публикой в условиях концертного предъявления результата творческой музыкально-исполнительской деятельности.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w:t>
      </w:r>
    </w:p>
    <w:p w:rsidR="008C0214" w:rsidRPr="00DF582C" w:rsidRDefault="008C0214" w:rsidP="008C0214">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совершенствовать свои коммуникативные умения и навыки, опираясь на знание композиционных функций музыкальной речи;</w:t>
      </w:r>
    </w:p>
    <w:p w:rsidR="008C0214" w:rsidRPr="00DF582C" w:rsidRDefault="008C0214" w:rsidP="008C0214">
      <w:pPr>
        <w:numPr>
          <w:ilvl w:val="0"/>
          <w:numId w:val="7"/>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создавать музыкальные произведения на поэтические тексты и публично исполнять их сольно или при поддержке одноклассников.</w:t>
      </w:r>
    </w:p>
    <w:p w:rsidR="008C0214" w:rsidRPr="00DF582C" w:rsidRDefault="008C0214" w:rsidP="008C0214">
      <w:pPr>
        <w:spacing w:before="120" w:after="120" w:line="276" w:lineRule="auto"/>
        <w:ind w:firstLine="709"/>
        <w:jc w:val="both"/>
        <w:rPr>
          <w:rFonts w:ascii="Times New Roman" w:hAnsi="Times New Roman" w:cs="Times New Roman"/>
          <w:b/>
          <w:sz w:val="24"/>
          <w:szCs w:val="24"/>
        </w:rPr>
      </w:pPr>
      <w:r w:rsidRPr="00DF582C">
        <w:rPr>
          <w:rFonts w:ascii="Times New Roman" w:hAnsi="Times New Roman" w:cs="Times New Roman"/>
          <w:b/>
          <w:sz w:val="24"/>
          <w:szCs w:val="24"/>
        </w:rPr>
        <w:t>Предметные результаты:</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 учащихся будут сформированы:</w:t>
      </w:r>
    </w:p>
    <w:p w:rsidR="008C0214" w:rsidRPr="00DF582C" w:rsidRDefault="008C0214" w:rsidP="008C0214">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представления о роли музыки в жизни человека, в его духовно-нравственном развитии; о ценности музыкальных традиций народа;</w:t>
      </w:r>
    </w:p>
    <w:p w:rsidR="008C0214" w:rsidRPr="00DF582C" w:rsidRDefault="008C0214" w:rsidP="008C0214">
      <w:pPr>
        <w:numPr>
          <w:ilvl w:val="0"/>
          <w:numId w:val="8"/>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основы музыкальной культуры, художественный вкус, интерес к музыкальному искусству и музыкальной деятельности;</w:t>
      </w:r>
    </w:p>
    <w:p w:rsidR="008C0214" w:rsidRPr="00DF582C" w:rsidRDefault="008C0214" w:rsidP="008C0214">
      <w:pPr>
        <w:numPr>
          <w:ilvl w:val="0"/>
          <w:numId w:val="8"/>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представление о национальном своеобразии музыки в неразрывном единстве народного и профессионального музыкального творчества. </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научатся:</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активно творчески воспринимать музыку различных жанров, форм, стилей; </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ориентироваться в разных жанрах музыкально-поэтического фольклора народов России (в том числе родного края); </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моделировать музыкальные характеристики героев, прогнозировать ход развития событий «музыкальной истории»;</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использовать графическую запись для ориентации в музыкальном произведении в разных видах музыкальной деятельности;</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kern w:val="1"/>
          <w:sz w:val="24"/>
          <w:szCs w:val="24"/>
        </w:rPr>
      </w:pPr>
      <w:r w:rsidRPr="00DF582C">
        <w:rPr>
          <w:rFonts w:ascii="Times New Roman" w:hAnsi="Times New Roman" w:cs="Times New Roman"/>
          <w:kern w:val="1"/>
          <w:sz w:val="24"/>
          <w:szCs w:val="24"/>
        </w:rPr>
        <w:t xml:space="preserve">воплощать </w:t>
      </w:r>
      <w:r w:rsidRPr="00DF582C">
        <w:rPr>
          <w:rFonts w:ascii="Times New Roman" w:hAnsi="Times New Roman" w:cs="Times New Roman"/>
          <w:sz w:val="24"/>
          <w:szCs w:val="24"/>
        </w:rPr>
        <w:t>художественно-образное содержание, интонационно-мелодические особенности народной и профессиональной музыки</w:t>
      </w:r>
      <w:r w:rsidRPr="00DF582C">
        <w:rPr>
          <w:rFonts w:ascii="Times New Roman" w:hAnsi="Times New Roman" w:cs="Times New Roman"/>
          <w:kern w:val="1"/>
          <w:sz w:val="24"/>
          <w:szCs w:val="24"/>
        </w:rPr>
        <w:t xml:space="preserve"> </w:t>
      </w:r>
      <w:r w:rsidRPr="00DF582C">
        <w:rPr>
          <w:rFonts w:ascii="Times New Roman" w:hAnsi="Times New Roman" w:cs="Times New Roman"/>
          <w:sz w:val="24"/>
          <w:szCs w:val="24"/>
        </w:rPr>
        <w:t xml:space="preserve">(в пении, слове, движении, игре на простейших музыкальных инструментах) </w:t>
      </w:r>
      <w:r w:rsidRPr="00DF582C">
        <w:rPr>
          <w:rFonts w:ascii="Times New Roman" w:hAnsi="Times New Roman" w:cs="Times New Roman"/>
          <w:kern w:val="1"/>
          <w:sz w:val="24"/>
          <w:szCs w:val="24"/>
        </w:rPr>
        <w:t xml:space="preserve">выражать свое отношение к музыке </w:t>
      </w:r>
      <w:r w:rsidRPr="00DF582C">
        <w:rPr>
          <w:rFonts w:ascii="Times New Roman" w:hAnsi="Times New Roman" w:cs="Times New Roman"/>
          <w:sz w:val="24"/>
          <w:szCs w:val="24"/>
        </w:rPr>
        <w:t>в различных видах музыкально-творческой деятельности</w:t>
      </w:r>
      <w:r w:rsidRPr="00DF582C">
        <w:rPr>
          <w:rFonts w:ascii="Times New Roman" w:hAnsi="Times New Roman" w:cs="Times New Roman"/>
          <w:kern w:val="1"/>
          <w:sz w:val="24"/>
          <w:szCs w:val="24"/>
        </w:rPr>
        <w:t xml:space="preserve">; </w:t>
      </w:r>
    </w:p>
    <w:p w:rsidR="008C0214" w:rsidRPr="00DF582C" w:rsidRDefault="008C0214" w:rsidP="008C0214">
      <w:pPr>
        <w:numPr>
          <w:ilvl w:val="0"/>
          <w:numId w:val="9"/>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Учащиеся получат возможность научиться:</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нотном письме при исполнении простых мелодий;</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C0214" w:rsidRPr="00DF582C" w:rsidRDefault="008C0214" w:rsidP="008C0214">
      <w:pPr>
        <w:numPr>
          <w:ilvl w:val="0"/>
          <w:numId w:val="10"/>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8C0214" w:rsidRPr="00DF582C" w:rsidRDefault="008C0214" w:rsidP="008C0214">
      <w:pPr>
        <w:spacing w:before="120" w:after="120" w:line="276" w:lineRule="auto"/>
        <w:ind w:firstLine="709"/>
        <w:jc w:val="both"/>
        <w:rPr>
          <w:rStyle w:val="a3"/>
          <w:rFonts w:ascii="Times New Roman" w:hAnsi="Times New Roman" w:cs="Times New Roman"/>
          <w:b w:val="0"/>
          <w:sz w:val="24"/>
          <w:szCs w:val="24"/>
        </w:rPr>
      </w:pPr>
      <w:r w:rsidRPr="00DF582C">
        <w:rPr>
          <w:rStyle w:val="a3"/>
          <w:rFonts w:ascii="Times New Roman" w:hAnsi="Times New Roman" w:cs="Times New Roman"/>
          <w:b w:val="0"/>
          <w:sz w:val="24"/>
          <w:szCs w:val="24"/>
        </w:rPr>
        <w:t>Музыка как вид искусства.</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8C0214" w:rsidRPr="00DF582C" w:rsidRDefault="008C0214" w:rsidP="008C0214">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lastRenderedPageBreak/>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8C0214" w:rsidRPr="00DF582C" w:rsidRDefault="008C0214" w:rsidP="008C0214">
      <w:pPr>
        <w:numPr>
          <w:ilvl w:val="0"/>
          <w:numId w:val="11"/>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музыки и выявлять родство художественных образов разных искусств, различать особенности видов искусства;</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8C0214" w:rsidRPr="00DF582C" w:rsidRDefault="008C0214" w:rsidP="008C0214">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района, города и др. (музыкальные вечера, музыкальные гостиные, концерты для младших школьников и др.);</w:t>
      </w:r>
    </w:p>
    <w:p w:rsidR="008C0214" w:rsidRPr="00DF582C" w:rsidRDefault="008C0214" w:rsidP="008C0214">
      <w:pPr>
        <w:numPr>
          <w:ilvl w:val="0"/>
          <w:numId w:val="12"/>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8C0214" w:rsidRPr="00DF582C" w:rsidRDefault="008C0214" w:rsidP="008C0214">
      <w:pPr>
        <w:spacing w:before="120" w:after="120" w:line="276" w:lineRule="auto"/>
        <w:ind w:firstLine="709"/>
        <w:jc w:val="both"/>
        <w:rPr>
          <w:rStyle w:val="36"/>
          <w:bCs/>
          <w:sz w:val="24"/>
          <w:szCs w:val="24"/>
        </w:rPr>
      </w:pPr>
      <w:r w:rsidRPr="00DF582C">
        <w:rPr>
          <w:rStyle w:val="36"/>
          <w:bCs/>
          <w:sz w:val="24"/>
          <w:szCs w:val="24"/>
        </w:rPr>
        <w:t>Музыкальный образ и музыкальная драматургия</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8C0214" w:rsidRPr="00DF582C" w:rsidRDefault="008C0214" w:rsidP="008C0214">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8C0214" w:rsidRPr="00DF582C" w:rsidRDefault="008C0214" w:rsidP="008C0214">
      <w:pPr>
        <w:numPr>
          <w:ilvl w:val="0"/>
          <w:numId w:val="13"/>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8C0214" w:rsidRPr="00DF582C" w:rsidRDefault="008C0214" w:rsidP="008C0214">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концертов, театров и др.;</w:t>
      </w:r>
    </w:p>
    <w:p w:rsidR="008C0214" w:rsidRPr="00DF582C" w:rsidRDefault="008C0214" w:rsidP="008C0214">
      <w:pPr>
        <w:numPr>
          <w:ilvl w:val="0"/>
          <w:numId w:val="14"/>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спектаклей, выставок и конкурсов, фестивалей и др.</w:t>
      </w:r>
    </w:p>
    <w:p w:rsidR="008C0214" w:rsidRPr="00DF582C" w:rsidRDefault="008C0214" w:rsidP="008C0214">
      <w:pPr>
        <w:spacing w:before="120" w:after="120" w:line="276" w:lineRule="auto"/>
        <w:ind w:firstLine="709"/>
        <w:jc w:val="both"/>
        <w:rPr>
          <w:rStyle w:val="36"/>
          <w:bCs/>
          <w:sz w:val="24"/>
          <w:szCs w:val="24"/>
        </w:rPr>
      </w:pPr>
      <w:r w:rsidRPr="00DF582C">
        <w:rPr>
          <w:rStyle w:val="36"/>
          <w:bCs/>
          <w:sz w:val="24"/>
          <w:szCs w:val="24"/>
        </w:rPr>
        <w:t>Музыка в современном мире: традиции и инновации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научится:</w:t>
      </w:r>
    </w:p>
    <w:p w:rsidR="008C0214" w:rsidRPr="00DF582C" w:rsidRDefault="008C0214" w:rsidP="008C0214">
      <w:pPr>
        <w:numPr>
          <w:ilvl w:val="0"/>
          <w:numId w:val="15"/>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8C0214" w:rsidRPr="00340EC7" w:rsidRDefault="008C0214" w:rsidP="008C0214">
      <w:pPr>
        <w:numPr>
          <w:ilvl w:val="0"/>
          <w:numId w:val="15"/>
        </w:numPr>
        <w:suppressAutoHyphens/>
        <w:spacing w:after="0" w:line="276" w:lineRule="auto"/>
        <w:ind w:left="283" w:firstLine="0"/>
        <w:jc w:val="both"/>
        <w:rPr>
          <w:rFonts w:ascii="Times New Roman" w:hAnsi="Times New Roman" w:cs="Times New Roman"/>
          <w:sz w:val="24"/>
          <w:szCs w:val="24"/>
        </w:rPr>
      </w:pPr>
      <w:r w:rsidRPr="00340EC7">
        <w:rPr>
          <w:rFonts w:ascii="Times New Roman" w:hAnsi="Times New Roman" w:cs="Times New Roman"/>
          <w:sz w:val="24"/>
          <w:szCs w:val="24"/>
        </w:rPr>
        <w:t>определять стилевое своеобразие классической, народной, р</w:t>
      </w:r>
      <w:r>
        <w:rPr>
          <w:rFonts w:ascii="Times New Roman" w:hAnsi="Times New Roman" w:cs="Times New Roman"/>
          <w:sz w:val="24"/>
          <w:szCs w:val="24"/>
        </w:rPr>
        <w:t>елигиозной, современной музыки</w:t>
      </w:r>
    </w:p>
    <w:p w:rsidR="008C0214" w:rsidRPr="00DF582C" w:rsidRDefault="008C0214" w:rsidP="008C0214">
      <w:pPr>
        <w:spacing w:before="120" w:after="120" w:line="276" w:lineRule="auto"/>
        <w:ind w:firstLine="709"/>
        <w:jc w:val="both"/>
        <w:rPr>
          <w:rFonts w:ascii="Times New Roman" w:hAnsi="Times New Roman" w:cs="Times New Roman"/>
          <w:sz w:val="24"/>
          <w:szCs w:val="24"/>
        </w:rPr>
      </w:pPr>
      <w:r w:rsidRPr="00DF582C">
        <w:rPr>
          <w:rFonts w:ascii="Times New Roman" w:hAnsi="Times New Roman" w:cs="Times New Roman"/>
          <w:sz w:val="24"/>
          <w:szCs w:val="24"/>
        </w:rPr>
        <w:t>Выпускник получит возможность научиться:</w:t>
      </w:r>
    </w:p>
    <w:p w:rsidR="008C0214" w:rsidRPr="00DF582C" w:rsidRDefault="008C0214" w:rsidP="008C0214">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высказывать личностно-оценочные суждения о роли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 месте музыки в жизни, о нравственных ценностях и эстетических идеалах, воплощённых в шедеврах музыкального</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искусства прошлого и современности, обосновывать свои</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предпочтения в ситуации выбора;</w:t>
      </w:r>
    </w:p>
    <w:p w:rsidR="008C0214" w:rsidRPr="00DF582C" w:rsidRDefault="008C0214" w:rsidP="008C0214">
      <w:pPr>
        <w:numPr>
          <w:ilvl w:val="0"/>
          <w:numId w:val="16"/>
        </w:numPr>
        <w:suppressAutoHyphens/>
        <w:spacing w:after="0" w:line="276" w:lineRule="auto"/>
        <w:ind w:left="283" w:firstLine="0"/>
        <w:jc w:val="both"/>
        <w:rPr>
          <w:rFonts w:ascii="Times New Roman" w:hAnsi="Times New Roman" w:cs="Times New Roman"/>
          <w:sz w:val="24"/>
          <w:szCs w:val="24"/>
        </w:rPr>
      </w:pPr>
      <w:r w:rsidRPr="00DF582C">
        <w:rPr>
          <w:rFonts w:ascii="Times New Roman" w:hAnsi="Times New Roman" w:cs="Times New Roman"/>
          <w:sz w:val="24"/>
          <w:szCs w:val="24"/>
        </w:rPr>
        <w:t>структурировать и систематизировать на основе</w:t>
      </w:r>
      <w:r w:rsidRPr="00DF582C">
        <w:rPr>
          <w:rStyle w:val="14"/>
          <w:rFonts w:ascii="Times New Roman" w:hAnsi="Times New Roman" w:cs="Times New Roman"/>
          <w:i w:val="0"/>
          <w:iCs w:val="0"/>
          <w:sz w:val="24"/>
          <w:szCs w:val="24"/>
        </w:rPr>
        <w:t xml:space="preserve"> </w:t>
      </w:r>
      <w:r w:rsidRPr="00DF582C">
        <w:rPr>
          <w:rFonts w:ascii="Times New Roman" w:hAnsi="Times New Roman" w:cs="Times New Roman"/>
          <w:sz w:val="24"/>
          <w:szCs w:val="24"/>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140D08" w:rsidRPr="00140D08" w:rsidRDefault="00140D08" w:rsidP="00140D08">
      <w:pPr>
        <w:shd w:val="clear" w:color="auto" w:fill="FFFFFF"/>
        <w:spacing w:after="0" w:line="240" w:lineRule="auto"/>
        <w:ind w:left="360"/>
        <w:jc w:val="center"/>
        <w:rPr>
          <w:rFonts w:ascii="Times New Roman" w:eastAsia="Times New Roman" w:hAnsi="Times New Roman" w:cs="Times New Roman"/>
          <w:b/>
          <w:sz w:val="24"/>
          <w:szCs w:val="24"/>
          <w:lang w:eastAsia="ru-RU"/>
        </w:rPr>
      </w:pPr>
      <w:r w:rsidRPr="00140D08">
        <w:rPr>
          <w:rFonts w:ascii="Times New Roman" w:eastAsia="Times New Roman" w:hAnsi="Times New Roman" w:cs="Times New Roman"/>
          <w:b/>
          <w:bCs/>
          <w:sz w:val="24"/>
          <w:szCs w:val="24"/>
          <w:lang w:eastAsia="ru-RU"/>
        </w:rPr>
        <w:lastRenderedPageBreak/>
        <w:t>Содержание учебного предмета</w:t>
      </w:r>
    </w:p>
    <w:p w:rsidR="00140D08" w:rsidRPr="00140D08" w:rsidRDefault="00140D08" w:rsidP="00140D08">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Pr="00140D08">
        <w:rPr>
          <w:rFonts w:ascii="Times New Roman" w:eastAsia="Times New Roman" w:hAnsi="Times New Roman" w:cs="Times New Roman"/>
          <w:b/>
          <w:bCs/>
          <w:sz w:val="24"/>
          <w:szCs w:val="24"/>
          <w:lang w:eastAsia="ru-RU"/>
        </w:rPr>
        <w:t>Тема года: «Традиция и современность в музыке» (34часа)</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О традиции в музыке (3ч.)</w:t>
      </w:r>
      <w:r w:rsidRPr="00140D08">
        <w:rPr>
          <w:rFonts w:ascii="Times New Roman" w:eastAsia="Times New Roman" w:hAnsi="Times New Roman" w:cs="Times New Roman"/>
          <w:sz w:val="24"/>
          <w:szCs w:val="24"/>
          <w:lang w:eastAsia="ru-RU"/>
        </w:rPr>
        <w:t xml:space="preserve"> Живая сила традиции. Различие понятий «современной» и «модной» музыки. Стиль в музыкальном искусстве: классицизм в музыке, Венская классическая школа, романтизм, реализм, «Могучая кучка», импрессионизм. Индивидуальный стиль композиторов-классиков. «Стилевые направления музыкального искусства 20 века</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Сказочно-мифологические темы(6ч.)</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sz w:val="24"/>
          <w:szCs w:val="24"/>
          <w:lang w:eastAsia="ru-RU"/>
        </w:rPr>
        <w:t>Философское определение мифа как «формы целостного массового переживания и истолкования действительности при помощи чувственно-наглядных образов. «Роль мифа в появлении искусства. Мир сказочной мифологии. «Сказка – ложь, да в ней – намек, добрым молодцам урок».</w:t>
      </w:r>
    </w:p>
    <w:p w:rsid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sz w:val="24"/>
          <w:szCs w:val="24"/>
          <w:lang w:eastAsia="ru-RU"/>
        </w:rPr>
        <w:t xml:space="preserve">Слушание: Языческая Русь в «Весне священной» </w:t>
      </w:r>
      <w:proofErr w:type="spellStart"/>
      <w:r w:rsidRPr="00140D08">
        <w:rPr>
          <w:rFonts w:ascii="Times New Roman" w:eastAsia="Times New Roman" w:hAnsi="Times New Roman" w:cs="Times New Roman"/>
          <w:sz w:val="24"/>
          <w:szCs w:val="24"/>
          <w:lang w:eastAsia="ru-RU"/>
        </w:rPr>
        <w:t>И.Стравинского</w:t>
      </w:r>
      <w:proofErr w:type="spellEnd"/>
      <w:r w:rsidRPr="00140D08">
        <w:rPr>
          <w:rFonts w:ascii="Times New Roman" w:eastAsia="Times New Roman" w:hAnsi="Times New Roman" w:cs="Times New Roman"/>
          <w:sz w:val="24"/>
          <w:szCs w:val="24"/>
          <w:lang w:eastAsia="ru-RU"/>
        </w:rPr>
        <w:t>, </w:t>
      </w:r>
      <w:proofErr w:type="spellStart"/>
      <w:r w:rsidRPr="00140D08">
        <w:rPr>
          <w:rFonts w:ascii="Times New Roman" w:eastAsia="Times New Roman" w:hAnsi="Times New Roman" w:cs="Times New Roman"/>
          <w:sz w:val="24"/>
          <w:szCs w:val="24"/>
          <w:lang w:eastAsia="ru-RU"/>
        </w:rPr>
        <w:t>Н.Римский</w:t>
      </w:r>
      <w:proofErr w:type="spellEnd"/>
      <w:r w:rsidRPr="00140D08">
        <w:rPr>
          <w:rFonts w:ascii="Times New Roman" w:eastAsia="Times New Roman" w:hAnsi="Times New Roman" w:cs="Times New Roman"/>
          <w:sz w:val="24"/>
          <w:szCs w:val="24"/>
          <w:lang w:eastAsia="ru-RU"/>
        </w:rPr>
        <w:t>-Корсаков. Сцена Весны с птицами. Вступление к опере «Снегурочка»; И. Стравинский. Весенние гадания. Пляски щеголих. Из балета «Весна священная»; К. Дебюсси. «Послеполуденный отдых фавна</w:t>
      </w:r>
      <w:r>
        <w:rPr>
          <w:rFonts w:ascii="Times New Roman" w:eastAsia="Times New Roman" w:hAnsi="Times New Roman" w:cs="Times New Roman"/>
          <w:sz w:val="24"/>
          <w:szCs w:val="24"/>
          <w:lang w:eastAsia="ru-RU"/>
        </w:rPr>
        <w:t>»</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Мир человеческих чувств (10ч)</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sz w:val="24"/>
          <w:szCs w:val="24"/>
          <w:lang w:eastAsia="ru-RU"/>
        </w:rPr>
        <w:t xml:space="preserve">Трагедия и радость любви в музыке. Выдающиеся музыкальные произведения о любви в жанрах духовной, вокальной, инструментальной, симфонической, камерной музыки. Образы радости в музыке. «Мелодией одной звучат печаль и радость». «Слёзы людские, о слёзы людские». Высота духовного сопереживания в мистериях </w:t>
      </w:r>
      <w:proofErr w:type="spellStart"/>
      <w:r w:rsidRPr="00140D08">
        <w:rPr>
          <w:rFonts w:ascii="Times New Roman" w:eastAsia="Times New Roman" w:hAnsi="Times New Roman" w:cs="Times New Roman"/>
          <w:sz w:val="24"/>
          <w:szCs w:val="24"/>
          <w:lang w:eastAsia="ru-RU"/>
        </w:rPr>
        <w:t>И.С.Баха</w:t>
      </w:r>
      <w:proofErr w:type="spellEnd"/>
      <w:r w:rsidRPr="00140D08">
        <w:rPr>
          <w:rFonts w:ascii="Times New Roman" w:eastAsia="Times New Roman" w:hAnsi="Times New Roman" w:cs="Times New Roman"/>
          <w:sz w:val="24"/>
          <w:szCs w:val="24"/>
          <w:lang w:eastAsia="ru-RU"/>
        </w:rPr>
        <w:t xml:space="preserve"> «Страсти по Матфею» и «Страсти по Иоанну». Возвышенный гимн любви «Аве Мария». Разучивание: романс «Я тебя никогда не забуду» из оперы А. Рыбникова «Юнона и Авось», А. Макаревич «Пока горит свеча», </w:t>
      </w:r>
      <w:proofErr w:type="spellStart"/>
      <w:r w:rsidRPr="00140D08">
        <w:rPr>
          <w:rFonts w:ascii="Times New Roman" w:eastAsia="Times New Roman" w:hAnsi="Times New Roman" w:cs="Times New Roman"/>
          <w:sz w:val="24"/>
          <w:szCs w:val="24"/>
          <w:lang w:eastAsia="ru-RU"/>
        </w:rPr>
        <w:t>В.Высоцкий</w:t>
      </w:r>
      <w:proofErr w:type="spellEnd"/>
      <w:r w:rsidRPr="00140D08">
        <w:rPr>
          <w:rFonts w:ascii="Times New Roman" w:eastAsia="Times New Roman" w:hAnsi="Times New Roman" w:cs="Times New Roman"/>
          <w:sz w:val="24"/>
          <w:szCs w:val="24"/>
          <w:lang w:eastAsia="ru-RU"/>
        </w:rPr>
        <w:t xml:space="preserve"> «Братские могилы», Ю. Визбор «Ты у меня одна», В. Высоцкий «Песня о друге»; К. Кельми «Замыкая круг».</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В поисках истины и красоты (5ч)</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sz w:val="24"/>
          <w:szCs w:val="24"/>
          <w:lang w:eastAsia="ru-RU"/>
        </w:rPr>
        <w:t>Мир духовных исканий человека. Величие и многогранность чувства любви. Мир церковной музыки. «Хор – уста Церкви». Византийские корни русского церковного пения. Рождество Христово в народной и композиторской музыке. Рождественский кант. Колядки. Православная авторская песня. Колокольный звон на Руси. «Мелодией одной звучат печаль и радость».</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proofErr w:type="spellStart"/>
      <w:r w:rsidRPr="00140D08">
        <w:rPr>
          <w:rFonts w:ascii="Times New Roman" w:eastAsia="Times New Roman" w:hAnsi="Times New Roman" w:cs="Times New Roman"/>
          <w:sz w:val="24"/>
          <w:szCs w:val="24"/>
          <w:lang w:eastAsia="ru-RU"/>
        </w:rPr>
        <w:t>Слушание</w:t>
      </w:r>
      <w:proofErr w:type="gramStart"/>
      <w:r w:rsidRPr="00140D08">
        <w:rPr>
          <w:rFonts w:ascii="Times New Roman" w:eastAsia="Times New Roman" w:hAnsi="Times New Roman" w:cs="Times New Roman"/>
          <w:sz w:val="24"/>
          <w:szCs w:val="24"/>
          <w:lang w:eastAsia="ru-RU"/>
        </w:rPr>
        <w:t>:Д</w:t>
      </w:r>
      <w:proofErr w:type="spellEnd"/>
      <w:proofErr w:type="gramEnd"/>
      <w:r w:rsidRPr="00140D08">
        <w:rPr>
          <w:rFonts w:ascii="Times New Roman" w:eastAsia="Times New Roman" w:hAnsi="Times New Roman" w:cs="Times New Roman"/>
          <w:sz w:val="24"/>
          <w:szCs w:val="24"/>
          <w:lang w:eastAsia="ru-RU"/>
        </w:rPr>
        <w:t xml:space="preserve">. Шостакович, стихи Микеланджело </w:t>
      </w:r>
      <w:proofErr w:type="spellStart"/>
      <w:r w:rsidRPr="00140D08">
        <w:rPr>
          <w:rFonts w:ascii="Times New Roman" w:eastAsia="Times New Roman" w:hAnsi="Times New Roman" w:cs="Times New Roman"/>
          <w:sz w:val="24"/>
          <w:szCs w:val="24"/>
          <w:lang w:eastAsia="ru-RU"/>
        </w:rPr>
        <w:t>Буонарроти</w:t>
      </w:r>
      <w:proofErr w:type="spellEnd"/>
      <w:r w:rsidRPr="00140D08">
        <w:rPr>
          <w:rFonts w:ascii="Times New Roman" w:eastAsia="Times New Roman" w:hAnsi="Times New Roman" w:cs="Times New Roman"/>
          <w:sz w:val="24"/>
          <w:szCs w:val="24"/>
          <w:lang w:eastAsia="ru-RU"/>
        </w:rPr>
        <w:t xml:space="preserve"> «Бессмертие» из сюиты для баса и фортепиано; П. Чайковский «Болезнь куклы» из «Детского альбома»; </w:t>
      </w:r>
      <w:proofErr w:type="spellStart"/>
      <w:r w:rsidRPr="00140D08">
        <w:rPr>
          <w:rFonts w:ascii="Times New Roman" w:eastAsia="Times New Roman" w:hAnsi="Times New Roman" w:cs="Times New Roman"/>
          <w:sz w:val="24"/>
          <w:szCs w:val="24"/>
          <w:lang w:eastAsia="ru-RU"/>
        </w:rPr>
        <w:t>Р.Шуман</w:t>
      </w:r>
      <w:proofErr w:type="spellEnd"/>
      <w:r w:rsidRPr="00140D08">
        <w:rPr>
          <w:rFonts w:ascii="Times New Roman" w:eastAsia="Times New Roman" w:hAnsi="Times New Roman" w:cs="Times New Roman"/>
          <w:sz w:val="24"/>
          <w:szCs w:val="24"/>
          <w:lang w:eastAsia="ru-RU"/>
        </w:rPr>
        <w:t xml:space="preserve"> «Грезы»; С. Рахманинов «Колокола» № 1, из поэмы для солистов, хора и симфонического оркестра; </w:t>
      </w:r>
      <w:proofErr w:type="spellStart"/>
      <w:r w:rsidRPr="00140D08">
        <w:rPr>
          <w:rFonts w:ascii="Times New Roman" w:eastAsia="Times New Roman" w:hAnsi="Times New Roman" w:cs="Times New Roman"/>
          <w:sz w:val="24"/>
          <w:szCs w:val="24"/>
          <w:lang w:eastAsia="ru-RU"/>
        </w:rPr>
        <w:t>П.Чайковский</w:t>
      </w:r>
      <w:proofErr w:type="spellEnd"/>
      <w:r w:rsidRPr="00140D08">
        <w:rPr>
          <w:rFonts w:ascii="Times New Roman" w:eastAsia="Times New Roman" w:hAnsi="Times New Roman" w:cs="Times New Roman"/>
          <w:sz w:val="24"/>
          <w:szCs w:val="24"/>
          <w:lang w:eastAsia="ru-RU"/>
        </w:rPr>
        <w:t xml:space="preserve"> «Декабрь. Святки» из цикла «Времена года</w:t>
      </w:r>
      <w:r>
        <w:rPr>
          <w:rFonts w:ascii="Times New Roman" w:eastAsia="Times New Roman" w:hAnsi="Times New Roman" w:cs="Times New Roman"/>
          <w:sz w:val="24"/>
          <w:szCs w:val="24"/>
          <w:lang w:eastAsia="ru-RU"/>
        </w:rPr>
        <w:t xml:space="preserve"> </w:t>
      </w:r>
      <w:r w:rsidRPr="00140D08">
        <w:rPr>
          <w:rFonts w:ascii="Times New Roman" w:eastAsia="Times New Roman" w:hAnsi="Times New Roman" w:cs="Times New Roman"/>
          <w:sz w:val="24"/>
          <w:szCs w:val="24"/>
          <w:lang w:eastAsia="ru-RU"/>
        </w:rPr>
        <w:t xml:space="preserve">Е. </w:t>
      </w:r>
      <w:proofErr w:type="spellStart"/>
      <w:r w:rsidRPr="00140D08">
        <w:rPr>
          <w:rFonts w:ascii="Times New Roman" w:eastAsia="Times New Roman" w:hAnsi="Times New Roman" w:cs="Times New Roman"/>
          <w:sz w:val="24"/>
          <w:szCs w:val="24"/>
          <w:lang w:eastAsia="ru-RU"/>
        </w:rPr>
        <w:t>Крылатов</w:t>
      </w:r>
      <w:proofErr w:type="spellEnd"/>
      <w:r w:rsidRPr="00140D08">
        <w:rPr>
          <w:rFonts w:ascii="Times New Roman" w:eastAsia="Times New Roman" w:hAnsi="Times New Roman" w:cs="Times New Roman"/>
          <w:sz w:val="24"/>
          <w:szCs w:val="24"/>
          <w:lang w:eastAsia="ru-RU"/>
        </w:rPr>
        <w:t xml:space="preserve">, Ю. </w:t>
      </w:r>
      <w:proofErr w:type="spellStart"/>
      <w:r w:rsidRPr="00140D08">
        <w:rPr>
          <w:rFonts w:ascii="Times New Roman" w:eastAsia="Times New Roman" w:hAnsi="Times New Roman" w:cs="Times New Roman"/>
          <w:sz w:val="24"/>
          <w:szCs w:val="24"/>
          <w:lang w:eastAsia="ru-RU"/>
        </w:rPr>
        <w:t>Энтин</w:t>
      </w:r>
      <w:proofErr w:type="spellEnd"/>
      <w:r w:rsidRPr="00140D08">
        <w:rPr>
          <w:rFonts w:ascii="Times New Roman" w:eastAsia="Times New Roman" w:hAnsi="Times New Roman" w:cs="Times New Roman"/>
          <w:sz w:val="24"/>
          <w:szCs w:val="24"/>
          <w:lang w:eastAsia="ru-RU"/>
        </w:rPr>
        <w:t xml:space="preserve"> «</w:t>
      </w:r>
      <w:proofErr w:type="spellStart"/>
      <w:r w:rsidRPr="00140D08">
        <w:rPr>
          <w:rFonts w:ascii="Times New Roman" w:eastAsia="Times New Roman" w:hAnsi="Times New Roman" w:cs="Times New Roman"/>
          <w:sz w:val="24"/>
          <w:szCs w:val="24"/>
          <w:lang w:eastAsia="ru-RU"/>
        </w:rPr>
        <w:t>Колокала</w:t>
      </w:r>
      <w:proofErr w:type="spellEnd"/>
      <w:r w:rsidRPr="00140D08">
        <w:rPr>
          <w:rFonts w:ascii="Times New Roman" w:eastAsia="Times New Roman" w:hAnsi="Times New Roman" w:cs="Times New Roman"/>
          <w:sz w:val="24"/>
          <w:szCs w:val="24"/>
          <w:lang w:eastAsia="ru-RU"/>
        </w:rPr>
        <w:t>».</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О современности в музыке (9ч)</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sz w:val="24"/>
          <w:szCs w:val="24"/>
          <w:lang w:eastAsia="ru-RU"/>
        </w:rPr>
        <w:t>Как мы понимаем современность? Вечные сюжеты. Философские образы ХХ века. «</w:t>
      </w:r>
      <w:proofErr w:type="spellStart"/>
      <w:r w:rsidRPr="00140D08">
        <w:rPr>
          <w:rFonts w:ascii="Times New Roman" w:eastAsia="Times New Roman" w:hAnsi="Times New Roman" w:cs="Times New Roman"/>
          <w:sz w:val="24"/>
          <w:szCs w:val="24"/>
          <w:lang w:eastAsia="ru-RU"/>
        </w:rPr>
        <w:t>Турангалила</w:t>
      </w:r>
      <w:proofErr w:type="spellEnd"/>
      <w:r w:rsidRPr="00140D08">
        <w:rPr>
          <w:rFonts w:ascii="Times New Roman" w:eastAsia="Times New Roman" w:hAnsi="Times New Roman" w:cs="Times New Roman"/>
          <w:sz w:val="24"/>
          <w:szCs w:val="24"/>
          <w:lang w:eastAsia="ru-RU"/>
        </w:rPr>
        <w:t xml:space="preserve">-симфония» О. </w:t>
      </w:r>
      <w:proofErr w:type="spellStart"/>
      <w:r w:rsidRPr="00140D08">
        <w:rPr>
          <w:rFonts w:ascii="Times New Roman" w:eastAsia="Times New Roman" w:hAnsi="Times New Roman" w:cs="Times New Roman"/>
          <w:sz w:val="24"/>
          <w:szCs w:val="24"/>
          <w:lang w:eastAsia="ru-RU"/>
        </w:rPr>
        <w:t>Мессиана</w:t>
      </w:r>
      <w:proofErr w:type="spellEnd"/>
      <w:r w:rsidRPr="00140D08">
        <w:rPr>
          <w:rFonts w:ascii="Times New Roman" w:eastAsia="Times New Roman" w:hAnsi="Times New Roman" w:cs="Times New Roman"/>
          <w:sz w:val="24"/>
          <w:szCs w:val="24"/>
          <w:lang w:eastAsia="ru-RU"/>
        </w:rPr>
        <w:t xml:space="preserve">. Массовая музыкальная культура сегодня. Массовая песня. Музыка театра и кино. Авторская песня. Новые области в музыке ХХ века (джазовая и эстрадная музыка). Лирические страницы советской музыки. Диалог времён в музыке А. </w:t>
      </w:r>
      <w:proofErr w:type="spellStart"/>
      <w:r w:rsidRPr="00140D08">
        <w:rPr>
          <w:rFonts w:ascii="Times New Roman" w:eastAsia="Times New Roman" w:hAnsi="Times New Roman" w:cs="Times New Roman"/>
          <w:sz w:val="24"/>
          <w:szCs w:val="24"/>
          <w:lang w:eastAsia="ru-RU"/>
        </w:rPr>
        <w:t>Шнитке</w:t>
      </w:r>
      <w:proofErr w:type="spellEnd"/>
      <w:r w:rsidRPr="00140D08">
        <w:rPr>
          <w:rFonts w:ascii="Times New Roman" w:eastAsia="Times New Roman" w:hAnsi="Times New Roman" w:cs="Times New Roman"/>
          <w:sz w:val="24"/>
          <w:szCs w:val="24"/>
          <w:lang w:eastAsia="ru-RU"/>
        </w:rPr>
        <w:t>. Антология рок – музыки. Рок опера. Зарубежная поп музыка. Российская эстрада. Обобщение материала по теме «Традиция и современность в музыке». Итоговое тестирование.</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sz w:val="24"/>
          <w:szCs w:val="24"/>
          <w:lang w:eastAsia="ru-RU"/>
        </w:rPr>
        <w:t xml:space="preserve">Слушание музыки: произведения по выбору обучающихся. Разучивание песен: </w:t>
      </w:r>
      <w:proofErr w:type="spellStart"/>
      <w:r w:rsidRPr="00140D08">
        <w:rPr>
          <w:rFonts w:ascii="Times New Roman" w:eastAsia="Times New Roman" w:hAnsi="Times New Roman" w:cs="Times New Roman"/>
          <w:sz w:val="24"/>
          <w:szCs w:val="24"/>
          <w:lang w:eastAsia="ru-RU"/>
        </w:rPr>
        <w:t>А.Флярковский</w:t>
      </w:r>
      <w:proofErr w:type="spellEnd"/>
      <w:r w:rsidRPr="00140D08">
        <w:rPr>
          <w:rFonts w:ascii="Times New Roman" w:eastAsia="Times New Roman" w:hAnsi="Times New Roman" w:cs="Times New Roman"/>
          <w:sz w:val="24"/>
          <w:szCs w:val="24"/>
          <w:lang w:eastAsia="ru-RU"/>
        </w:rPr>
        <w:t xml:space="preserve">, стихи А. </w:t>
      </w:r>
      <w:proofErr w:type="spellStart"/>
      <w:r w:rsidRPr="00140D08">
        <w:rPr>
          <w:rFonts w:ascii="Times New Roman" w:eastAsia="Times New Roman" w:hAnsi="Times New Roman" w:cs="Times New Roman"/>
          <w:sz w:val="24"/>
          <w:szCs w:val="24"/>
          <w:lang w:eastAsia="ru-RU"/>
        </w:rPr>
        <w:t>Дидурова</w:t>
      </w:r>
      <w:proofErr w:type="spellEnd"/>
      <w:r w:rsidRPr="00140D08">
        <w:rPr>
          <w:rFonts w:ascii="Times New Roman" w:eastAsia="Times New Roman" w:hAnsi="Times New Roman" w:cs="Times New Roman"/>
          <w:sz w:val="24"/>
          <w:szCs w:val="24"/>
          <w:lang w:eastAsia="ru-RU"/>
        </w:rPr>
        <w:t xml:space="preserve"> «Прощальный вальс»; И. </w:t>
      </w:r>
      <w:proofErr w:type="spellStart"/>
      <w:r w:rsidRPr="00140D08">
        <w:rPr>
          <w:rFonts w:ascii="Times New Roman" w:eastAsia="Times New Roman" w:hAnsi="Times New Roman" w:cs="Times New Roman"/>
          <w:sz w:val="24"/>
          <w:szCs w:val="24"/>
          <w:lang w:eastAsia="ru-RU"/>
        </w:rPr>
        <w:t>Грибулина</w:t>
      </w:r>
      <w:proofErr w:type="spellEnd"/>
      <w:r w:rsidRPr="00140D08">
        <w:rPr>
          <w:rFonts w:ascii="Times New Roman" w:eastAsia="Times New Roman" w:hAnsi="Times New Roman" w:cs="Times New Roman"/>
          <w:sz w:val="24"/>
          <w:szCs w:val="24"/>
          <w:lang w:eastAsia="ru-RU"/>
        </w:rPr>
        <w:t>. Прощальная. Обработка Ю. Алиева</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Обобщающий урок по теме года «Традиции и современность в музыке» (1ч).</w:t>
      </w: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p>
    <w:p w:rsidR="00140D08" w:rsidRPr="00140D08" w:rsidRDefault="00140D08" w:rsidP="00140D08">
      <w:pPr>
        <w:pStyle w:val="a8"/>
        <w:shd w:val="clear" w:color="auto" w:fill="FFFFFF"/>
        <w:spacing w:after="0" w:line="240" w:lineRule="auto"/>
        <w:rPr>
          <w:rFonts w:ascii="Times New Roman" w:eastAsia="Times New Roman" w:hAnsi="Times New Roman" w:cs="Times New Roman"/>
          <w:sz w:val="24"/>
          <w:szCs w:val="24"/>
          <w:lang w:eastAsia="ru-RU"/>
        </w:rPr>
      </w:pPr>
    </w:p>
    <w:p w:rsidR="00140D08" w:rsidRDefault="00140D08" w:rsidP="00140D08">
      <w:pPr>
        <w:pStyle w:val="a8"/>
      </w:pPr>
    </w:p>
    <w:p w:rsidR="00140D08" w:rsidRDefault="00140D08" w:rsidP="00140D08">
      <w:pPr>
        <w:pStyle w:val="a8"/>
      </w:pPr>
    </w:p>
    <w:p w:rsidR="00140D08" w:rsidRDefault="00140D08" w:rsidP="00140D08">
      <w:pPr>
        <w:pStyle w:val="a8"/>
      </w:pPr>
    </w:p>
    <w:p w:rsidR="00140D08" w:rsidRPr="00140D08" w:rsidRDefault="00140D08" w:rsidP="00140D08">
      <w:pPr>
        <w:pStyle w:val="a8"/>
        <w:jc w:val="center"/>
        <w:rPr>
          <w:rFonts w:ascii="Times New Roman" w:hAnsi="Times New Roman" w:cs="Times New Roman"/>
          <w:sz w:val="28"/>
          <w:szCs w:val="28"/>
        </w:rPr>
      </w:pPr>
      <w:r w:rsidRPr="00140D08">
        <w:rPr>
          <w:rFonts w:ascii="Times New Roman" w:hAnsi="Times New Roman" w:cs="Times New Roman"/>
          <w:b/>
          <w:sz w:val="28"/>
          <w:szCs w:val="28"/>
        </w:rPr>
        <w:lastRenderedPageBreak/>
        <w:t>Тематическое планирование по музыке 8 класс (34часа)</w:t>
      </w:r>
    </w:p>
    <w:tbl>
      <w:tblPr>
        <w:tblStyle w:val="a7"/>
        <w:tblW w:w="0" w:type="auto"/>
        <w:jc w:val="center"/>
        <w:tblInd w:w="-147" w:type="dxa"/>
        <w:tblLook w:val="04A0" w:firstRow="1" w:lastRow="0" w:firstColumn="1" w:lastColumn="0" w:noHBand="0" w:noVBand="1"/>
      </w:tblPr>
      <w:tblGrid>
        <w:gridCol w:w="777"/>
        <w:gridCol w:w="3618"/>
        <w:gridCol w:w="813"/>
        <w:gridCol w:w="1401"/>
        <w:gridCol w:w="1454"/>
        <w:gridCol w:w="1429"/>
      </w:tblGrid>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w:t>
            </w:r>
          </w:p>
        </w:tc>
        <w:tc>
          <w:tcPr>
            <w:tcW w:w="3618"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Тема урока</w:t>
            </w:r>
          </w:p>
        </w:tc>
        <w:tc>
          <w:tcPr>
            <w:tcW w:w="813" w:type="dxa"/>
          </w:tcPr>
          <w:p w:rsidR="00140D08" w:rsidRPr="00FE7FF4" w:rsidRDefault="00140D08" w:rsidP="00EB222D">
            <w:pPr>
              <w:spacing w:line="276" w:lineRule="auto"/>
              <w:jc w:val="center"/>
              <w:rPr>
                <w:rFonts w:ascii="Times New Roman" w:hAnsi="Times New Roman" w:cs="Times New Roman"/>
                <w:sz w:val="24"/>
                <w:szCs w:val="24"/>
              </w:rPr>
            </w:pPr>
            <w:r>
              <w:rPr>
                <w:rFonts w:ascii="Times New Roman" w:hAnsi="Times New Roman" w:cs="Times New Roman"/>
                <w:sz w:val="24"/>
                <w:szCs w:val="24"/>
              </w:rPr>
              <w:t>Кол-</w:t>
            </w:r>
            <w:r w:rsidRPr="00FE7FF4">
              <w:rPr>
                <w:rFonts w:ascii="Times New Roman" w:hAnsi="Times New Roman" w:cs="Times New Roman"/>
                <w:sz w:val="24"/>
                <w:szCs w:val="24"/>
              </w:rPr>
              <w:t>во часов</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Дата проведения</w:t>
            </w:r>
            <w:r>
              <w:rPr>
                <w:rFonts w:ascii="Times New Roman" w:hAnsi="Times New Roman" w:cs="Times New Roman"/>
                <w:sz w:val="24"/>
                <w:szCs w:val="24"/>
              </w:rPr>
              <w:t xml:space="preserve"> по плану</w:t>
            </w: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r>
              <w:rPr>
                <w:rFonts w:ascii="Times New Roman" w:hAnsi="Times New Roman" w:cs="Times New Roman"/>
                <w:sz w:val="24"/>
                <w:szCs w:val="24"/>
              </w:rPr>
              <w:t>Дата проведения по факту</w:t>
            </w:r>
          </w:p>
        </w:tc>
        <w:tc>
          <w:tcPr>
            <w:tcW w:w="1429" w:type="dxa"/>
          </w:tcPr>
          <w:p w:rsidR="00140D08" w:rsidRDefault="00140D08" w:rsidP="00EB222D">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Коррекция </w:t>
            </w:r>
          </w:p>
        </w:tc>
      </w:tr>
      <w:tr w:rsidR="00EB222D" w:rsidRPr="00FE7FF4" w:rsidTr="00044579">
        <w:trPr>
          <w:jc w:val="center"/>
        </w:trPr>
        <w:tc>
          <w:tcPr>
            <w:tcW w:w="9492" w:type="dxa"/>
            <w:gridSpan w:val="6"/>
          </w:tcPr>
          <w:p w:rsidR="00EB222D" w:rsidRDefault="00EB222D" w:rsidP="00EB222D">
            <w:pPr>
              <w:spacing w:line="276" w:lineRule="auto"/>
              <w:jc w:val="center"/>
              <w:rPr>
                <w:rFonts w:ascii="Times New Roman" w:hAnsi="Times New Roman" w:cs="Times New Roman"/>
                <w:sz w:val="24"/>
                <w:szCs w:val="24"/>
              </w:rPr>
            </w:pPr>
            <w:r w:rsidRPr="00140D08">
              <w:rPr>
                <w:rFonts w:ascii="Times New Roman" w:eastAsia="Times New Roman" w:hAnsi="Times New Roman" w:cs="Times New Roman"/>
                <w:b/>
                <w:bCs/>
                <w:sz w:val="24"/>
                <w:szCs w:val="24"/>
                <w:lang w:eastAsia="ru-RU"/>
              </w:rPr>
              <w:t>О традиции в музыке (3ч.)</w:t>
            </w: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Музыка «старая»</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и «новая»</w:t>
            </w:r>
          </w:p>
        </w:tc>
        <w:tc>
          <w:tcPr>
            <w:tcW w:w="813" w:type="dxa"/>
          </w:tcPr>
          <w:p w:rsidR="00140D08" w:rsidRPr="00FE7FF4" w:rsidRDefault="00140D08" w:rsidP="00EB222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Настоящая музыка не бывает</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xml:space="preserve">«старой»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3</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 xml:space="preserve"> Живая сила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традиции</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EB222D" w:rsidRPr="00FE7FF4" w:rsidTr="00044579">
        <w:trPr>
          <w:jc w:val="center"/>
        </w:trPr>
        <w:tc>
          <w:tcPr>
            <w:tcW w:w="9492" w:type="dxa"/>
            <w:gridSpan w:val="6"/>
          </w:tcPr>
          <w:p w:rsidR="00EB222D" w:rsidRPr="00EB222D" w:rsidRDefault="00EB222D" w:rsidP="00EB222D">
            <w:pPr>
              <w:pStyle w:val="a8"/>
              <w:shd w:val="clear" w:color="auto" w:fill="FFFFFF"/>
              <w:spacing w:line="276" w:lineRule="auto"/>
              <w:jc w:val="center"/>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Сказочно-мифологические темы(6ч.)</w:t>
            </w: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4</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
                <w:iCs/>
                <w:color w:val="000000"/>
                <w:sz w:val="24"/>
                <w:szCs w:val="24"/>
                <w:lang w:eastAsia="ru-RU"/>
              </w:rPr>
              <w:t> </w:t>
            </w:r>
            <w:r w:rsidRPr="00FE7FF4">
              <w:rPr>
                <w:rFonts w:ascii="Times New Roman" w:eastAsia="Times New Roman" w:hAnsi="Times New Roman" w:cs="Times New Roman"/>
                <w:bCs/>
                <w:color w:val="000000"/>
                <w:sz w:val="24"/>
                <w:szCs w:val="24"/>
                <w:lang w:eastAsia="ru-RU"/>
              </w:rPr>
              <w:t>Искусство начинается</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с мифа</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5</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Мир сказочной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мифологии: опера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w:t>
            </w:r>
            <w:proofErr w:type="spellStart"/>
            <w:r w:rsidRPr="00FE7FF4">
              <w:rPr>
                <w:rFonts w:ascii="Times New Roman" w:eastAsia="Times New Roman" w:hAnsi="Times New Roman" w:cs="Times New Roman"/>
                <w:bCs/>
                <w:color w:val="000000"/>
                <w:sz w:val="24"/>
                <w:szCs w:val="24"/>
                <w:lang w:eastAsia="ru-RU"/>
              </w:rPr>
              <w:t>Н.Римского</w:t>
            </w:r>
            <w:proofErr w:type="spellEnd"/>
            <w:r w:rsidRPr="00FE7FF4">
              <w:rPr>
                <w:rFonts w:ascii="Times New Roman" w:eastAsia="Times New Roman" w:hAnsi="Times New Roman" w:cs="Times New Roman"/>
                <w:bCs/>
                <w:color w:val="000000"/>
                <w:sz w:val="24"/>
                <w:szCs w:val="24"/>
                <w:lang w:eastAsia="ru-RU"/>
              </w:rPr>
              <w:t>-</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Корсакова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«Снегурочка»</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6</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Языческая Русь</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 «Весне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священной»</w:t>
            </w:r>
          </w:p>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И. Стравинского</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7</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«Благословляю</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вас, леса...»</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8</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
                <w:iCs/>
                <w:color w:val="000000"/>
                <w:sz w:val="24"/>
                <w:szCs w:val="24"/>
                <w:lang w:eastAsia="ru-RU"/>
              </w:rPr>
              <w:t>Обобщающий урок</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9</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«Благословляю</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вас, леса...»</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EB222D" w:rsidRPr="00FE7FF4" w:rsidTr="00044579">
        <w:trPr>
          <w:jc w:val="center"/>
        </w:trPr>
        <w:tc>
          <w:tcPr>
            <w:tcW w:w="9492" w:type="dxa"/>
            <w:gridSpan w:val="6"/>
          </w:tcPr>
          <w:p w:rsidR="00EB222D" w:rsidRPr="00EB222D" w:rsidRDefault="00EB222D" w:rsidP="00EB222D">
            <w:pPr>
              <w:pStyle w:val="a8"/>
              <w:shd w:val="clear" w:color="auto" w:fill="FFFFFF"/>
              <w:spacing w:line="276" w:lineRule="auto"/>
              <w:jc w:val="center"/>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Мир человеческих чувств (10ч)</w:t>
            </w: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10</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Образы</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радости</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xml:space="preserve">в музыке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11</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«Мелодией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одной звучат</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печаль радость»</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12</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
                <w:iCs/>
                <w:color w:val="000000"/>
                <w:sz w:val="24"/>
                <w:szCs w:val="24"/>
                <w:lang w:eastAsia="ru-RU"/>
              </w:rPr>
              <w:t>«Мелодией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
                <w:iCs/>
                <w:color w:val="000000"/>
                <w:sz w:val="24"/>
                <w:szCs w:val="24"/>
                <w:lang w:eastAsia="ru-RU"/>
              </w:rPr>
              <w:t>одной звучат</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
                <w:iCs/>
                <w:color w:val="000000"/>
                <w:sz w:val="24"/>
                <w:szCs w:val="24"/>
                <w:lang w:eastAsia="ru-RU"/>
              </w:rPr>
              <w:t>печаль радость»</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13</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
                <w:iCs/>
                <w:color w:val="000000"/>
                <w:sz w:val="24"/>
                <w:szCs w:val="24"/>
                <w:lang w:eastAsia="ru-RU"/>
              </w:rPr>
              <w:t> </w:t>
            </w:r>
            <w:r w:rsidRPr="00FE7FF4">
              <w:rPr>
                <w:rFonts w:ascii="Times New Roman" w:eastAsia="Times New Roman" w:hAnsi="Times New Roman" w:cs="Times New Roman"/>
                <w:bCs/>
                <w:color w:val="000000"/>
                <w:sz w:val="24"/>
                <w:szCs w:val="24"/>
                <w:lang w:eastAsia="ru-RU"/>
              </w:rPr>
              <w:t>«Слезы</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людские, о слезы</w:t>
            </w:r>
            <w:r w:rsidRPr="00FE7FF4">
              <w:rPr>
                <w:rFonts w:ascii="Times New Roman" w:eastAsia="Times New Roman" w:hAnsi="Times New Roman" w:cs="Times New Roman"/>
                <w:color w:val="000000"/>
                <w:sz w:val="24"/>
                <w:szCs w:val="24"/>
                <w:lang w:eastAsia="ru-RU"/>
              </w:rPr>
              <w:t>-</w:t>
            </w:r>
            <w:r w:rsidRPr="00FE7FF4">
              <w:rPr>
                <w:rFonts w:ascii="Times New Roman" w:eastAsia="Times New Roman" w:hAnsi="Times New Roman" w:cs="Times New Roman"/>
                <w:bCs/>
                <w:color w:val="000000"/>
                <w:sz w:val="24"/>
                <w:szCs w:val="24"/>
                <w:lang w:eastAsia="ru-RU"/>
              </w:rPr>
              <w:t xml:space="preserve">людские...»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14</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Бессмертные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звуки «Лунной»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сонаты</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15</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Два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пушкинских</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образа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 музыке</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16</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Два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пушкинских</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образа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 музыке</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17</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Трагедия любви</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 музыке.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П. Чайковский.</w:t>
            </w:r>
          </w:p>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«Ромео и</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Джульетта»</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18</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Подвиг</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во имя свободы.</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Л. Бетховен.</w:t>
            </w:r>
          </w:p>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Увертюра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«Эгмонт»</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19</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Мотивы пути и дороги</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в русском искусстве</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EB222D" w:rsidRPr="00FE7FF4" w:rsidTr="00044579">
        <w:trPr>
          <w:jc w:val="center"/>
        </w:trPr>
        <w:tc>
          <w:tcPr>
            <w:tcW w:w="9492" w:type="dxa"/>
            <w:gridSpan w:val="6"/>
          </w:tcPr>
          <w:p w:rsidR="00EB222D" w:rsidRPr="00EB222D" w:rsidRDefault="00EB222D" w:rsidP="00EB222D">
            <w:pPr>
              <w:pStyle w:val="a8"/>
              <w:shd w:val="clear" w:color="auto" w:fill="FFFFFF"/>
              <w:spacing w:line="276" w:lineRule="auto"/>
              <w:jc w:val="center"/>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В поисках истины и красоты (5ч)</w:t>
            </w: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20</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Мир духовной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xml:space="preserve">музыки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21</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Колокольный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xml:space="preserve">звон на Руси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22</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 xml:space="preserve">Рождественская звезда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23</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От Рождества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xml:space="preserve">до Крещений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lastRenderedPageBreak/>
              <w:t>24</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color w:val="000000"/>
                <w:sz w:val="24"/>
                <w:szCs w:val="24"/>
                <w:lang w:eastAsia="ru-RU"/>
              </w:rPr>
              <w:t>«Светлый</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Праздник».</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Православная</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color w:val="000000"/>
                <w:sz w:val="24"/>
                <w:szCs w:val="24"/>
                <w:lang w:eastAsia="ru-RU"/>
              </w:rPr>
              <w:t xml:space="preserve">музыка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EB222D" w:rsidRPr="00FE7FF4" w:rsidTr="00044579">
        <w:trPr>
          <w:jc w:val="center"/>
        </w:trPr>
        <w:tc>
          <w:tcPr>
            <w:tcW w:w="9492" w:type="dxa"/>
            <w:gridSpan w:val="6"/>
          </w:tcPr>
          <w:p w:rsidR="00EB222D" w:rsidRPr="00EB222D" w:rsidRDefault="00EB222D" w:rsidP="00EB222D">
            <w:pPr>
              <w:pStyle w:val="a8"/>
              <w:shd w:val="clear" w:color="auto" w:fill="FFFFFF"/>
              <w:spacing w:line="276" w:lineRule="auto"/>
              <w:jc w:val="center"/>
              <w:rPr>
                <w:rFonts w:ascii="Times New Roman" w:eastAsia="Times New Roman" w:hAnsi="Times New Roman" w:cs="Times New Roman"/>
                <w:sz w:val="24"/>
                <w:szCs w:val="24"/>
                <w:lang w:eastAsia="ru-RU"/>
              </w:rPr>
            </w:pPr>
            <w:r w:rsidRPr="00140D08">
              <w:rPr>
                <w:rFonts w:ascii="Times New Roman" w:eastAsia="Times New Roman" w:hAnsi="Times New Roman" w:cs="Times New Roman"/>
                <w:b/>
                <w:bCs/>
                <w:sz w:val="24"/>
                <w:szCs w:val="24"/>
                <w:lang w:eastAsia="ru-RU"/>
              </w:rPr>
              <w:t>О современности в музыке (9ч)</w:t>
            </w: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25</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Как мы понимаем современность</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26</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Вечные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сюжеты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27</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Философские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образы XX века: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w:t>
            </w:r>
            <w:proofErr w:type="spellStart"/>
            <w:r w:rsidRPr="00FE7FF4">
              <w:rPr>
                <w:rFonts w:ascii="Times New Roman" w:eastAsia="Times New Roman" w:hAnsi="Times New Roman" w:cs="Times New Roman"/>
                <w:bCs/>
                <w:iCs/>
                <w:color w:val="000000"/>
                <w:sz w:val="24"/>
                <w:szCs w:val="24"/>
                <w:lang w:eastAsia="ru-RU"/>
              </w:rPr>
              <w:t>Турангалила</w:t>
            </w:r>
            <w:proofErr w:type="spellEnd"/>
            <w:r w:rsidRPr="00FE7FF4">
              <w:rPr>
                <w:rFonts w:ascii="Times New Roman" w:eastAsia="Times New Roman" w:hAnsi="Times New Roman" w:cs="Times New Roman"/>
                <w:bCs/>
                <w:iCs/>
                <w:color w:val="000000"/>
                <w:sz w:val="24"/>
                <w:szCs w:val="24"/>
                <w:lang w:eastAsia="ru-RU"/>
              </w:rPr>
              <w:t>-</w:t>
            </w:r>
          </w:p>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симфония»</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 xml:space="preserve">О. </w:t>
            </w:r>
            <w:proofErr w:type="spellStart"/>
            <w:r w:rsidRPr="00FE7FF4">
              <w:rPr>
                <w:rFonts w:ascii="Times New Roman" w:eastAsia="Times New Roman" w:hAnsi="Times New Roman" w:cs="Times New Roman"/>
                <w:bCs/>
                <w:iCs/>
                <w:color w:val="000000"/>
                <w:sz w:val="24"/>
                <w:szCs w:val="24"/>
                <w:lang w:eastAsia="ru-RU"/>
              </w:rPr>
              <w:t>Мессиана</w:t>
            </w:r>
            <w:proofErr w:type="spellEnd"/>
            <w:r w:rsidRPr="00FE7FF4">
              <w:rPr>
                <w:rFonts w:ascii="Times New Roman" w:eastAsia="Times New Roman" w:hAnsi="Times New Roman" w:cs="Times New Roman"/>
                <w:bCs/>
                <w:iCs/>
                <w:color w:val="000000"/>
                <w:sz w:val="24"/>
                <w:szCs w:val="24"/>
                <w:lang w:eastAsia="ru-RU"/>
              </w:rPr>
              <w:t>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28</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Диалог Запада</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и Востока в   творчестве</w:t>
            </w:r>
          </w:p>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 xml:space="preserve"> современных композиторов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29</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 Новые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области в музыке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XX века</w:t>
            </w:r>
          </w:p>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(джазовая музыка)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30</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Лирические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страницы советской музыки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31</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Диалог времен</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в музыке</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 xml:space="preserve">А. </w:t>
            </w:r>
            <w:proofErr w:type="spellStart"/>
            <w:r w:rsidRPr="00FE7FF4">
              <w:rPr>
                <w:rFonts w:ascii="Times New Roman" w:eastAsia="Times New Roman" w:hAnsi="Times New Roman" w:cs="Times New Roman"/>
                <w:bCs/>
                <w:iCs/>
                <w:color w:val="000000"/>
                <w:sz w:val="24"/>
                <w:szCs w:val="24"/>
                <w:lang w:eastAsia="ru-RU"/>
              </w:rPr>
              <w:t>Шнитке</w:t>
            </w:r>
            <w:proofErr w:type="spellEnd"/>
            <w:r w:rsidRPr="00FE7FF4">
              <w:rPr>
                <w:rFonts w:ascii="Times New Roman" w:eastAsia="Times New Roman" w:hAnsi="Times New Roman" w:cs="Times New Roman"/>
                <w:bCs/>
                <w:iCs/>
                <w:color w:val="000000"/>
                <w:sz w:val="24"/>
                <w:szCs w:val="24"/>
                <w:lang w:eastAsia="ru-RU"/>
              </w:rPr>
              <w:t>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32</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«Любовь никогда не перестанет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33</w:t>
            </w:r>
          </w:p>
        </w:tc>
        <w:tc>
          <w:tcPr>
            <w:tcW w:w="3618" w:type="dxa"/>
          </w:tcPr>
          <w:p w:rsidR="00140D08" w:rsidRPr="00FE7FF4" w:rsidRDefault="00140D08" w:rsidP="00EB222D">
            <w:pPr>
              <w:spacing w:line="276" w:lineRule="auto"/>
              <w:rPr>
                <w:rFonts w:ascii="Times New Roman" w:eastAsia="Times New Roman" w:hAnsi="Times New Roman" w:cs="Times New Roman"/>
                <w:color w:val="000000"/>
                <w:sz w:val="24"/>
                <w:szCs w:val="24"/>
                <w:lang w:eastAsia="ru-RU"/>
              </w:rPr>
            </w:pPr>
            <w:r w:rsidRPr="00FE7FF4">
              <w:rPr>
                <w:rFonts w:ascii="Times New Roman" w:eastAsia="Times New Roman" w:hAnsi="Times New Roman" w:cs="Times New Roman"/>
                <w:bCs/>
                <w:iCs/>
                <w:color w:val="000000"/>
                <w:sz w:val="24"/>
                <w:szCs w:val="24"/>
                <w:lang w:eastAsia="ru-RU"/>
              </w:rPr>
              <w:t>Подводим</w:t>
            </w:r>
            <w:r w:rsidRPr="00FE7FF4">
              <w:rPr>
                <w:rFonts w:ascii="Times New Roman" w:eastAsia="Times New Roman" w:hAnsi="Times New Roman" w:cs="Times New Roman"/>
                <w:color w:val="000000"/>
                <w:sz w:val="24"/>
                <w:szCs w:val="24"/>
                <w:lang w:eastAsia="ru-RU"/>
              </w:rPr>
              <w:t xml:space="preserve"> </w:t>
            </w:r>
            <w:r w:rsidRPr="00FE7FF4">
              <w:rPr>
                <w:rFonts w:ascii="Times New Roman" w:eastAsia="Times New Roman" w:hAnsi="Times New Roman" w:cs="Times New Roman"/>
                <w:bCs/>
                <w:iCs/>
                <w:color w:val="000000"/>
                <w:sz w:val="24"/>
                <w:szCs w:val="24"/>
                <w:lang w:eastAsia="ru-RU"/>
              </w:rPr>
              <w:t>итоги </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r w:rsidR="00140D08" w:rsidRPr="00FE7FF4" w:rsidTr="00044579">
        <w:trPr>
          <w:jc w:val="center"/>
        </w:trPr>
        <w:tc>
          <w:tcPr>
            <w:tcW w:w="777" w:type="dxa"/>
          </w:tcPr>
          <w:p w:rsidR="00140D08" w:rsidRPr="00FE7FF4" w:rsidRDefault="00140D08" w:rsidP="00EB222D">
            <w:pPr>
              <w:spacing w:line="276" w:lineRule="auto"/>
              <w:jc w:val="center"/>
              <w:rPr>
                <w:rFonts w:ascii="Times New Roman" w:hAnsi="Times New Roman" w:cs="Times New Roman"/>
                <w:sz w:val="24"/>
                <w:szCs w:val="24"/>
              </w:rPr>
            </w:pPr>
            <w:r w:rsidRPr="00FE7FF4">
              <w:rPr>
                <w:rFonts w:ascii="Times New Roman" w:hAnsi="Times New Roman" w:cs="Times New Roman"/>
                <w:sz w:val="24"/>
                <w:szCs w:val="24"/>
              </w:rPr>
              <w:t>34</w:t>
            </w:r>
          </w:p>
        </w:tc>
        <w:tc>
          <w:tcPr>
            <w:tcW w:w="3618" w:type="dxa"/>
          </w:tcPr>
          <w:p w:rsidR="00140D08" w:rsidRPr="00011573" w:rsidRDefault="00140D08" w:rsidP="00EB222D">
            <w:pPr>
              <w:spacing w:line="276" w:lineRule="auto"/>
              <w:rPr>
                <w:rFonts w:ascii="Times New Roman" w:eastAsia="Times New Roman" w:hAnsi="Times New Roman" w:cs="Times New Roman"/>
                <w:color w:val="000000"/>
                <w:sz w:val="24"/>
                <w:szCs w:val="24"/>
                <w:lang w:eastAsia="ru-RU"/>
              </w:rPr>
            </w:pPr>
            <w:r w:rsidRPr="00011573">
              <w:rPr>
                <w:rFonts w:ascii="Times New Roman" w:eastAsia="Times New Roman" w:hAnsi="Times New Roman" w:cs="Times New Roman"/>
                <w:bCs/>
                <w:iCs/>
                <w:color w:val="000000"/>
                <w:sz w:val="24"/>
                <w:szCs w:val="24"/>
                <w:lang w:eastAsia="ru-RU"/>
              </w:rPr>
              <w:t>ЗАКЛЮЧИТЕЛЬНЫЙ УРОК</w:t>
            </w:r>
          </w:p>
        </w:tc>
        <w:tc>
          <w:tcPr>
            <w:tcW w:w="813" w:type="dxa"/>
          </w:tcPr>
          <w:p w:rsidR="00140D08" w:rsidRDefault="00140D08" w:rsidP="00EB222D">
            <w:pPr>
              <w:spacing w:line="276" w:lineRule="auto"/>
              <w:jc w:val="center"/>
            </w:pPr>
            <w:r w:rsidRPr="00D11D92">
              <w:rPr>
                <w:rFonts w:ascii="Times New Roman" w:hAnsi="Times New Roman" w:cs="Times New Roman"/>
                <w:sz w:val="24"/>
                <w:szCs w:val="24"/>
              </w:rPr>
              <w:t>1</w:t>
            </w:r>
          </w:p>
        </w:tc>
        <w:tc>
          <w:tcPr>
            <w:tcW w:w="1401" w:type="dxa"/>
          </w:tcPr>
          <w:p w:rsidR="00140D08" w:rsidRPr="00FE7FF4" w:rsidRDefault="00140D08" w:rsidP="00EB222D">
            <w:pPr>
              <w:spacing w:line="276" w:lineRule="auto"/>
              <w:jc w:val="center"/>
              <w:rPr>
                <w:rFonts w:ascii="Times New Roman" w:hAnsi="Times New Roman" w:cs="Times New Roman"/>
                <w:sz w:val="24"/>
                <w:szCs w:val="24"/>
              </w:rPr>
            </w:pPr>
          </w:p>
        </w:tc>
        <w:tc>
          <w:tcPr>
            <w:tcW w:w="1454" w:type="dxa"/>
          </w:tcPr>
          <w:p w:rsidR="00140D08" w:rsidRPr="00FE7FF4" w:rsidRDefault="00140D08" w:rsidP="00EB222D">
            <w:pPr>
              <w:spacing w:line="276" w:lineRule="auto"/>
              <w:jc w:val="center"/>
              <w:rPr>
                <w:rFonts w:ascii="Times New Roman" w:hAnsi="Times New Roman" w:cs="Times New Roman"/>
                <w:sz w:val="24"/>
                <w:szCs w:val="24"/>
              </w:rPr>
            </w:pPr>
          </w:p>
        </w:tc>
        <w:tc>
          <w:tcPr>
            <w:tcW w:w="1429" w:type="dxa"/>
          </w:tcPr>
          <w:p w:rsidR="00140D08" w:rsidRPr="00FE7FF4" w:rsidRDefault="00140D08" w:rsidP="00EB222D">
            <w:pPr>
              <w:spacing w:line="276" w:lineRule="auto"/>
              <w:jc w:val="center"/>
              <w:rPr>
                <w:rFonts w:ascii="Times New Roman" w:hAnsi="Times New Roman" w:cs="Times New Roman"/>
                <w:sz w:val="24"/>
                <w:szCs w:val="24"/>
              </w:rPr>
            </w:pPr>
          </w:p>
        </w:tc>
      </w:tr>
    </w:tbl>
    <w:p w:rsidR="00140D08" w:rsidRPr="00140D08" w:rsidRDefault="00140D08" w:rsidP="00EB222D">
      <w:pPr>
        <w:pStyle w:val="a8"/>
        <w:spacing w:line="276" w:lineRule="auto"/>
        <w:rPr>
          <w:rFonts w:ascii="Times New Roman" w:hAnsi="Times New Roman" w:cs="Times New Roman"/>
          <w:sz w:val="28"/>
          <w:szCs w:val="28"/>
        </w:rPr>
      </w:pPr>
    </w:p>
    <w:p w:rsidR="00140D08" w:rsidRPr="00140D08" w:rsidRDefault="00140D08" w:rsidP="00EB222D">
      <w:pPr>
        <w:pStyle w:val="a8"/>
        <w:spacing w:line="276" w:lineRule="auto"/>
        <w:rPr>
          <w:rFonts w:ascii="Times New Roman" w:hAnsi="Times New Roman" w:cs="Times New Roman"/>
          <w:sz w:val="28"/>
          <w:szCs w:val="28"/>
        </w:rPr>
      </w:pPr>
    </w:p>
    <w:p w:rsidR="008C0214" w:rsidRDefault="008C0214"/>
    <w:sectPr w:rsidR="008C0214" w:rsidSect="000445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45862CB"/>
    <w:multiLevelType w:val="multilevel"/>
    <w:tmpl w:val="AE6845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9F5344B"/>
    <w:multiLevelType w:val="multilevel"/>
    <w:tmpl w:val="A308E9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A2617B9"/>
    <w:multiLevelType w:val="multilevel"/>
    <w:tmpl w:val="849246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5F3BA2"/>
    <w:multiLevelType w:val="multilevel"/>
    <w:tmpl w:val="D8BC2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E818DC"/>
    <w:multiLevelType w:val="multilevel"/>
    <w:tmpl w:val="ECBCAF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2A440A"/>
    <w:multiLevelType w:val="multilevel"/>
    <w:tmpl w:val="DD6E6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54206D"/>
    <w:multiLevelType w:val="multilevel"/>
    <w:tmpl w:val="57FCD1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3424561"/>
    <w:multiLevelType w:val="multilevel"/>
    <w:tmpl w:val="A7C0E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6EA25F3"/>
    <w:multiLevelType w:val="multilevel"/>
    <w:tmpl w:val="46545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8410138"/>
    <w:multiLevelType w:val="multilevel"/>
    <w:tmpl w:val="DCF68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87F4779"/>
    <w:multiLevelType w:val="multilevel"/>
    <w:tmpl w:val="546291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AC20252"/>
    <w:multiLevelType w:val="multilevel"/>
    <w:tmpl w:val="5A8AD5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4E5FEF"/>
    <w:multiLevelType w:val="multilevel"/>
    <w:tmpl w:val="5E1014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D7693C"/>
    <w:multiLevelType w:val="multilevel"/>
    <w:tmpl w:val="C3E6C6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4C2367D"/>
    <w:multiLevelType w:val="multilevel"/>
    <w:tmpl w:val="54385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C6073D9"/>
    <w:multiLevelType w:val="multilevel"/>
    <w:tmpl w:val="2864E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CE71DF0"/>
    <w:multiLevelType w:val="multilevel"/>
    <w:tmpl w:val="59D25A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D812F97"/>
    <w:multiLevelType w:val="multilevel"/>
    <w:tmpl w:val="CE1A3E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FC07978"/>
    <w:multiLevelType w:val="multilevel"/>
    <w:tmpl w:val="9CAAA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4757FC9"/>
    <w:multiLevelType w:val="multilevel"/>
    <w:tmpl w:val="32D697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79D16E1"/>
    <w:multiLevelType w:val="multilevel"/>
    <w:tmpl w:val="CF2084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18C27BA"/>
    <w:multiLevelType w:val="multilevel"/>
    <w:tmpl w:val="9874FF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9345DD1"/>
    <w:multiLevelType w:val="multilevel"/>
    <w:tmpl w:val="C9F8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9461037"/>
    <w:multiLevelType w:val="multilevel"/>
    <w:tmpl w:val="6A5CE2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1803C4E"/>
    <w:multiLevelType w:val="multilevel"/>
    <w:tmpl w:val="7E7486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E07068"/>
    <w:multiLevelType w:val="multilevel"/>
    <w:tmpl w:val="258E42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B3632E8"/>
    <w:multiLevelType w:val="multilevel"/>
    <w:tmpl w:val="4BF4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373C5B"/>
    <w:multiLevelType w:val="multilevel"/>
    <w:tmpl w:val="82F0C8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23B1149"/>
    <w:multiLevelType w:val="multilevel"/>
    <w:tmpl w:val="940643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C515A8"/>
    <w:multiLevelType w:val="multilevel"/>
    <w:tmpl w:val="E116A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FF2FF2"/>
    <w:multiLevelType w:val="multilevel"/>
    <w:tmpl w:val="377E25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6B42326"/>
    <w:multiLevelType w:val="multilevel"/>
    <w:tmpl w:val="51F22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A903BE9"/>
    <w:multiLevelType w:val="multilevel"/>
    <w:tmpl w:val="1286D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38"/>
  </w:num>
  <w:num w:numId="18">
    <w:abstractNumId w:val="31"/>
  </w:num>
  <w:num w:numId="19">
    <w:abstractNumId w:val="25"/>
  </w:num>
  <w:num w:numId="20">
    <w:abstractNumId w:val="40"/>
  </w:num>
  <w:num w:numId="21">
    <w:abstractNumId w:val="35"/>
  </w:num>
  <w:num w:numId="22">
    <w:abstractNumId w:val="30"/>
  </w:num>
  <w:num w:numId="23">
    <w:abstractNumId w:val="28"/>
  </w:num>
  <w:num w:numId="24">
    <w:abstractNumId w:val="46"/>
  </w:num>
  <w:num w:numId="25">
    <w:abstractNumId w:val="33"/>
  </w:num>
  <w:num w:numId="26">
    <w:abstractNumId w:val="22"/>
  </w:num>
  <w:num w:numId="27">
    <w:abstractNumId w:val="42"/>
  </w:num>
  <w:num w:numId="28">
    <w:abstractNumId w:val="26"/>
  </w:num>
  <w:num w:numId="29">
    <w:abstractNumId w:val="29"/>
  </w:num>
  <w:num w:numId="30">
    <w:abstractNumId w:val="21"/>
  </w:num>
  <w:num w:numId="31">
    <w:abstractNumId w:val="48"/>
  </w:num>
  <w:num w:numId="32">
    <w:abstractNumId w:val="45"/>
  </w:num>
  <w:num w:numId="33">
    <w:abstractNumId w:val="27"/>
  </w:num>
  <w:num w:numId="34">
    <w:abstractNumId w:val="24"/>
  </w:num>
  <w:num w:numId="35">
    <w:abstractNumId w:val="19"/>
  </w:num>
  <w:num w:numId="36">
    <w:abstractNumId w:val="16"/>
  </w:num>
  <w:num w:numId="37">
    <w:abstractNumId w:val="36"/>
  </w:num>
  <w:num w:numId="38">
    <w:abstractNumId w:val="47"/>
  </w:num>
  <w:num w:numId="39">
    <w:abstractNumId w:val="34"/>
  </w:num>
  <w:num w:numId="40">
    <w:abstractNumId w:val="41"/>
  </w:num>
  <w:num w:numId="41">
    <w:abstractNumId w:val="39"/>
  </w:num>
  <w:num w:numId="42">
    <w:abstractNumId w:val="43"/>
  </w:num>
  <w:num w:numId="43">
    <w:abstractNumId w:val="32"/>
  </w:num>
  <w:num w:numId="44">
    <w:abstractNumId w:val="18"/>
  </w:num>
  <w:num w:numId="45">
    <w:abstractNumId w:val="23"/>
  </w:num>
  <w:num w:numId="46">
    <w:abstractNumId w:val="37"/>
  </w:num>
  <w:num w:numId="47">
    <w:abstractNumId w:val="20"/>
  </w:num>
  <w:num w:numId="48">
    <w:abstractNumId w:val="17"/>
  </w:num>
  <w:num w:numId="49">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105"/>
    <w:rsid w:val="00044579"/>
    <w:rsid w:val="000C4C03"/>
    <w:rsid w:val="00140D08"/>
    <w:rsid w:val="001F5B3B"/>
    <w:rsid w:val="002E75EB"/>
    <w:rsid w:val="002F4ED8"/>
    <w:rsid w:val="00340EC7"/>
    <w:rsid w:val="003560E9"/>
    <w:rsid w:val="003941C1"/>
    <w:rsid w:val="008C0214"/>
    <w:rsid w:val="009D0DAE"/>
    <w:rsid w:val="00B72852"/>
    <w:rsid w:val="00BE3AE6"/>
    <w:rsid w:val="00C53105"/>
    <w:rsid w:val="00CB12AA"/>
    <w:rsid w:val="00DF582C"/>
    <w:rsid w:val="00EB222D"/>
    <w:rsid w:val="00FB3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1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rsid w:val="00B72852"/>
    <w:rPr>
      <w:b/>
      <w:bCs/>
      <w:sz w:val="22"/>
      <w:szCs w:val="22"/>
      <w:lang w:eastAsia="ar-SA" w:bidi="ar-SA"/>
    </w:rPr>
  </w:style>
  <w:style w:type="character" w:customStyle="1" w:styleId="14">
    <w:name w:val="Основной текст (14)"/>
    <w:rsid w:val="00B72852"/>
    <w:rPr>
      <w:i/>
      <w:iCs/>
      <w:sz w:val="22"/>
      <w:szCs w:val="22"/>
      <w:lang w:val="ru-RU" w:eastAsia="ar-SA" w:bidi="ar-SA"/>
    </w:rPr>
  </w:style>
  <w:style w:type="character" w:customStyle="1" w:styleId="36">
    <w:name w:val="Заголовок №36"/>
    <w:rsid w:val="00B72852"/>
    <w:rPr>
      <w:rFonts w:ascii="Times New Roman" w:hAnsi="Times New Roman" w:cs="Times New Roman"/>
      <w:b w:val="0"/>
      <w:bCs w:val="0"/>
      <w:spacing w:val="0"/>
      <w:sz w:val="22"/>
      <w:szCs w:val="22"/>
      <w:lang w:eastAsia="ar-SA" w:bidi="ar-SA"/>
    </w:rPr>
  </w:style>
  <w:style w:type="character" w:styleId="a4">
    <w:name w:val="Emphasis"/>
    <w:qFormat/>
    <w:rsid w:val="00B72852"/>
    <w:rPr>
      <w:rFonts w:cs="Times New Roman"/>
      <w:i/>
      <w:iCs/>
    </w:rPr>
  </w:style>
  <w:style w:type="paragraph" w:styleId="a5">
    <w:name w:val="Body Text"/>
    <w:basedOn w:val="a"/>
    <w:link w:val="a6"/>
    <w:rsid w:val="00B72852"/>
    <w:pPr>
      <w:shd w:val="clear" w:color="auto" w:fill="FFFFFF"/>
      <w:suppressAutoHyphens/>
      <w:spacing w:after="120" w:line="211" w:lineRule="exact"/>
      <w:jc w:val="right"/>
    </w:pPr>
    <w:rPr>
      <w:rFonts w:ascii="Times New Roman" w:eastAsia="Times New Roman" w:hAnsi="Times New Roman" w:cs="Times New Roman"/>
      <w:lang w:eastAsia="ar-SA"/>
    </w:rPr>
  </w:style>
  <w:style w:type="character" w:customStyle="1" w:styleId="a6">
    <w:name w:val="Основной текст Знак"/>
    <w:basedOn w:val="a0"/>
    <w:link w:val="a5"/>
    <w:rsid w:val="00B72852"/>
    <w:rPr>
      <w:rFonts w:ascii="Times New Roman" w:eastAsia="Times New Roman" w:hAnsi="Times New Roman" w:cs="Times New Roman"/>
      <w:shd w:val="clear" w:color="auto" w:fill="FFFFFF"/>
      <w:lang w:val="ru-RU" w:eastAsia="ar-SA"/>
    </w:rPr>
  </w:style>
  <w:style w:type="table" w:styleId="a7">
    <w:name w:val="Table Grid"/>
    <w:basedOn w:val="a1"/>
    <w:uiPriority w:val="39"/>
    <w:rsid w:val="008C0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140D08"/>
    <w:pPr>
      <w:ind w:left="720"/>
      <w:contextualSpacing/>
    </w:pPr>
  </w:style>
  <w:style w:type="paragraph" w:styleId="a9">
    <w:name w:val="Balloon Text"/>
    <w:basedOn w:val="a"/>
    <w:link w:val="aa"/>
    <w:uiPriority w:val="99"/>
    <w:semiHidden/>
    <w:unhideWhenUsed/>
    <w:rsid w:val="000445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45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1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 Полужирный"/>
    <w:rsid w:val="00B72852"/>
    <w:rPr>
      <w:b/>
      <w:bCs/>
      <w:sz w:val="22"/>
      <w:szCs w:val="22"/>
      <w:lang w:eastAsia="ar-SA" w:bidi="ar-SA"/>
    </w:rPr>
  </w:style>
  <w:style w:type="character" w:customStyle="1" w:styleId="14">
    <w:name w:val="Основной текст (14)"/>
    <w:rsid w:val="00B72852"/>
    <w:rPr>
      <w:i/>
      <w:iCs/>
      <w:sz w:val="22"/>
      <w:szCs w:val="22"/>
      <w:lang w:val="ru-RU" w:eastAsia="ar-SA" w:bidi="ar-SA"/>
    </w:rPr>
  </w:style>
  <w:style w:type="character" w:customStyle="1" w:styleId="36">
    <w:name w:val="Заголовок №36"/>
    <w:rsid w:val="00B72852"/>
    <w:rPr>
      <w:rFonts w:ascii="Times New Roman" w:hAnsi="Times New Roman" w:cs="Times New Roman"/>
      <w:b w:val="0"/>
      <w:bCs w:val="0"/>
      <w:spacing w:val="0"/>
      <w:sz w:val="22"/>
      <w:szCs w:val="22"/>
      <w:lang w:eastAsia="ar-SA" w:bidi="ar-SA"/>
    </w:rPr>
  </w:style>
  <w:style w:type="character" w:styleId="a4">
    <w:name w:val="Emphasis"/>
    <w:qFormat/>
    <w:rsid w:val="00B72852"/>
    <w:rPr>
      <w:rFonts w:cs="Times New Roman"/>
      <w:i/>
      <w:iCs/>
    </w:rPr>
  </w:style>
  <w:style w:type="paragraph" w:styleId="a5">
    <w:name w:val="Body Text"/>
    <w:basedOn w:val="a"/>
    <w:link w:val="a6"/>
    <w:rsid w:val="00B72852"/>
    <w:pPr>
      <w:shd w:val="clear" w:color="auto" w:fill="FFFFFF"/>
      <w:suppressAutoHyphens/>
      <w:spacing w:after="120" w:line="211" w:lineRule="exact"/>
      <w:jc w:val="right"/>
    </w:pPr>
    <w:rPr>
      <w:rFonts w:ascii="Times New Roman" w:eastAsia="Times New Roman" w:hAnsi="Times New Roman" w:cs="Times New Roman"/>
      <w:lang w:eastAsia="ar-SA"/>
    </w:rPr>
  </w:style>
  <w:style w:type="character" w:customStyle="1" w:styleId="a6">
    <w:name w:val="Основной текст Знак"/>
    <w:basedOn w:val="a0"/>
    <w:link w:val="a5"/>
    <w:rsid w:val="00B72852"/>
    <w:rPr>
      <w:rFonts w:ascii="Times New Roman" w:eastAsia="Times New Roman" w:hAnsi="Times New Roman" w:cs="Times New Roman"/>
      <w:shd w:val="clear" w:color="auto" w:fill="FFFFFF"/>
      <w:lang w:val="ru-RU" w:eastAsia="ar-SA"/>
    </w:rPr>
  </w:style>
  <w:style w:type="table" w:styleId="a7">
    <w:name w:val="Table Grid"/>
    <w:basedOn w:val="a1"/>
    <w:uiPriority w:val="39"/>
    <w:rsid w:val="008C0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140D08"/>
    <w:pPr>
      <w:ind w:left="720"/>
      <w:contextualSpacing/>
    </w:pPr>
  </w:style>
  <w:style w:type="paragraph" w:styleId="a9">
    <w:name w:val="Balloon Text"/>
    <w:basedOn w:val="a"/>
    <w:link w:val="aa"/>
    <w:uiPriority w:val="99"/>
    <w:semiHidden/>
    <w:unhideWhenUsed/>
    <w:rsid w:val="000445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45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14812</Words>
  <Characters>84434</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Баир</cp:lastModifiedBy>
  <cp:revision>8</cp:revision>
  <dcterms:created xsi:type="dcterms:W3CDTF">2019-09-28T11:25:00Z</dcterms:created>
  <dcterms:modified xsi:type="dcterms:W3CDTF">2019-11-01T13:45:00Z</dcterms:modified>
</cp:coreProperties>
</file>