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8A" w:rsidRDefault="00A66F66">
      <w:bookmarkStart w:id="0" w:name="_GoBack"/>
      <w:r>
        <w:rPr>
          <w:b/>
          <w:noProof/>
          <w:lang w:eastAsia="ru-RU" w:bidi="ar-SA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Баир\Desktop\на априкод\Рисунок (1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0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5AEB" w:rsidRDefault="00845AEB"/>
    <w:p w:rsidR="00A66F66" w:rsidRDefault="00A66F66" w:rsidP="00845AEB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</w:p>
    <w:p w:rsidR="00A66F66" w:rsidRDefault="00A66F66" w:rsidP="00845AEB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</w:p>
    <w:p w:rsidR="00A66F66" w:rsidRDefault="00A66F66" w:rsidP="00845AEB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center"/>
        <w:rPr>
          <w:rFonts w:eastAsia="Times New Roman" w:cs="Times New Roman"/>
          <w:lang w:eastAsia="ru-RU" w:bidi="ar-SA"/>
        </w:rPr>
      </w:pPr>
      <w:r w:rsidRPr="00845AEB">
        <w:rPr>
          <w:rFonts w:eastAsia="Calibri" w:cs="Times New Roman"/>
          <w:b/>
          <w:lang w:eastAsia="en-US" w:bidi="ar-SA"/>
        </w:rPr>
        <w:lastRenderedPageBreak/>
        <w:t>Пояснительная записка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val="mn-MN"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Рабочая программа учебного курса  «Английский язык» для </w:t>
      </w:r>
      <w:r w:rsidRPr="00845AEB">
        <w:rPr>
          <w:rFonts w:eastAsia="Times New Roman" w:cs="Times New Roman"/>
          <w:lang w:val="mn-MN" w:eastAsia="ru-RU" w:bidi="ar-SA"/>
        </w:rPr>
        <w:t>7</w:t>
      </w:r>
      <w:r>
        <w:rPr>
          <w:rFonts w:eastAsia="Times New Roman" w:cs="Times New Roman"/>
          <w:lang w:eastAsia="ru-RU" w:bidi="ar-SA"/>
        </w:rPr>
        <w:t xml:space="preserve"> класса на 2019 – 2020</w:t>
      </w:r>
      <w:r w:rsidRPr="00845AEB">
        <w:rPr>
          <w:rFonts w:eastAsia="Times New Roman" w:cs="Times New Roman"/>
          <w:lang w:eastAsia="ru-RU" w:bidi="ar-SA"/>
        </w:rPr>
        <w:t xml:space="preserve"> учебный год составлена  в соответствии </w:t>
      </w:r>
      <w:proofErr w:type="gramStart"/>
      <w:r w:rsidRPr="00845AEB">
        <w:rPr>
          <w:rFonts w:eastAsia="Times New Roman" w:cs="Times New Roman"/>
          <w:lang w:eastAsia="ru-RU" w:bidi="ar-SA"/>
        </w:rPr>
        <w:t>с</w:t>
      </w:r>
      <w:proofErr w:type="gramEnd"/>
      <w:r w:rsidRPr="00845AEB">
        <w:rPr>
          <w:rFonts w:eastAsia="Times New Roman" w:cs="Times New Roman"/>
          <w:lang w:val="mn-MN" w:eastAsia="ru-RU" w:bidi="ar-SA"/>
        </w:rPr>
        <w:t>:</w:t>
      </w:r>
    </w:p>
    <w:p w:rsidR="00845AEB" w:rsidRPr="00845AEB" w:rsidRDefault="00845AEB" w:rsidP="00845AEB">
      <w:pPr>
        <w:widowControl/>
        <w:suppressAutoHyphens w:val="0"/>
        <w:spacing w:line="360" w:lineRule="auto"/>
        <w:contextualSpacing/>
        <w:jc w:val="both"/>
        <w:rPr>
          <w:rFonts w:eastAsia="Calibri" w:cs="Times New Roman"/>
          <w:color w:val="000000"/>
          <w:lang w:eastAsia="en-US" w:bidi="ar-SA"/>
        </w:rPr>
      </w:pPr>
      <w:r w:rsidRPr="00845AEB">
        <w:rPr>
          <w:rFonts w:eastAsia="Calibri" w:cs="Times New Roman"/>
          <w:lang w:eastAsia="en-US" w:bidi="ar-SA"/>
        </w:rPr>
        <w:t xml:space="preserve"> </w:t>
      </w:r>
      <w:r w:rsidRPr="00845AEB">
        <w:rPr>
          <w:rFonts w:eastAsia="DejaVu Sans" w:cs="Times New Roman"/>
          <w:kern w:val="2"/>
          <w:lang w:eastAsia="ar-SA" w:bidi="ar-SA"/>
        </w:rPr>
        <w:t xml:space="preserve">-  </w:t>
      </w:r>
      <w:r w:rsidRPr="00845AEB">
        <w:rPr>
          <w:rFonts w:eastAsia="Calibri" w:cs="Times New Roman"/>
          <w:lang w:eastAsia="en-US" w:bidi="ar-SA"/>
        </w:rPr>
        <w:t>федеральным  государственным  образовательным стандартом   основного общего  образования,</w:t>
      </w:r>
      <w:r w:rsidRPr="00845AEB">
        <w:rPr>
          <w:rFonts w:eastAsia="Calibri" w:cs="Times New Roman"/>
          <w:color w:val="000000"/>
          <w:lang w:eastAsia="en-US" w:bidi="ar-SA"/>
        </w:rPr>
        <w:t xml:space="preserve"> утверждённым приказом Министерства образования и науки Российской Федерации от 17.12.2010 г. №1897;</w:t>
      </w:r>
    </w:p>
    <w:p w:rsidR="00845AEB" w:rsidRPr="00845AEB" w:rsidRDefault="00845AEB" w:rsidP="00845AEB">
      <w:pPr>
        <w:widowControl/>
        <w:suppressAutoHyphens w:val="0"/>
        <w:spacing w:line="360" w:lineRule="auto"/>
        <w:contextualSpacing/>
        <w:jc w:val="both"/>
        <w:rPr>
          <w:rFonts w:eastAsia="Calibri" w:cs="Times New Roman"/>
          <w:color w:val="000000"/>
          <w:lang w:eastAsia="en-US" w:bidi="ar-SA"/>
        </w:rPr>
      </w:pPr>
      <w:r w:rsidRPr="00845AEB">
        <w:rPr>
          <w:rFonts w:eastAsia="Calibri" w:cs="Times New Roman"/>
          <w:color w:val="000000"/>
          <w:lang w:eastAsia="en-US" w:bidi="ar-SA"/>
        </w:rPr>
        <w:t xml:space="preserve">- примерной основной образовательной программой ООО </w:t>
      </w:r>
      <w:r w:rsidRPr="00845AEB">
        <w:rPr>
          <w:rFonts w:eastAsia="Times New Roman" w:cs="Times New Roman"/>
          <w:lang w:eastAsia="ru-RU" w:bidi="ar-SA"/>
        </w:rPr>
        <w:t>(одобрена решением федерального учебно-методического объединения по общему образованию (протокол от 8 апреля 2015 г. № 1/15)</w:t>
      </w:r>
      <w:r w:rsidRPr="00845AEB">
        <w:rPr>
          <w:rFonts w:eastAsia="Calibri" w:cs="Times New Roman"/>
          <w:color w:val="000000"/>
          <w:lang w:eastAsia="en-US" w:bidi="ar-SA"/>
        </w:rPr>
        <w:t>;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Calibri" w:cs="Times New Roman"/>
          <w:bCs/>
          <w:lang w:eastAsia="en-US" w:bidi="ar-SA"/>
        </w:rPr>
      </w:pPr>
      <w:r w:rsidRPr="00845AEB">
        <w:rPr>
          <w:rFonts w:eastAsia="Calibri" w:cs="Times New Roman"/>
          <w:bCs/>
          <w:lang w:eastAsia="en-US" w:bidi="ar-SA"/>
        </w:rPr>
        <w:t xml:space="preserve">- федерального перечня учебных пособий, допущенных к использованию  в учебном процессе и </w:t>
      </w:r>
      <w:proofErr w:type="gramStart"/>
      <w:r w:rsidRPr="00845AEB">
        <w:rPr>
          <w:rFonts w:eastAsia="Calibri" w:cs="Times New Roman"/>
          <w:bCs/>
          <w:lang w:eastAsia="en-US" w:bidi="ar-SA"/>
        </w:rPr>
        <w:t>обеспечена</w:t>
      </w:r>
      <w:proofErr w:type="gramEnd"/>
      <w:r w:rsidRPr="00845AEB">
        <w:rPr>
          <w:rFonts w:eastAsia="Calibri" w:cs="Times New Roman"/>
          <w:bCs/>
          <w:lang w:eastAsia="en-US" w:bidi="ar-SA"/>
        </w:rPr>
        <w:t xml:space="preserve"> учебником  авторской программы курса английского языка к УМК ««</w:t>
      </w:r>
      <w:proofErr w:type="spellStart"/>
      <w:r w:rsidRPr="00845AEB">
        <w:rPr>
          <w:rFonts w:eastAsia="Calibri" w:cs="Times New Roman"/>
          <w:bCs/>
          <w:lang w:eastAsia="en-US" w:bidi="ar-SA"/>
        </w:rPr>
        <w:t>English</w:t>
      </w:r>
      <w:proofErr w:type="spellEnd"/>
      <w:r w:rsidRPr="00845AEB">
        <w:rPr>
          <w:rFonts w:eastAsia="Calibri" w:cs="Times New Roman"/>
          <w:bCs/>
          <w:lang w:eastAsia="en-US" w:bidi="ar-SA"/>
        </w:rPr>
        <w:t xml:space="preserve">» (5-9 классы) авторов В.П. </w:t>
      </w:r>
      <w:proofErr w:type="spellStart"/>
      <w:r w:rsidRPr="00845AEB">
        <w:rPr>
          <w:rFonts w:eastAsia="Calibri" w:cs="Times New Roman"/>
          <w:bCs/>
          <w:lang w:eastAsia="en-US" w:bidi="ar-SA"/>
        </w:rPr>
        <w:t>Кузовлев</w:t>
      </w:r>
      <w:proofErr w:type="spellEnd"/>
      <w:r w:rsidRPr="00845AEB">
        <w:rPr>
          <w:rFonts w:eastAsia="Calibri" w:cs="Times New Roman"/>
          <w:bCs/>
          <w:lang w:eastAsia="en-US" w:bidi="ar-SA"/>
        </w:rPr>
        <w:t xml:space="preserve">. Э.Ш. </w:t>
      </w:r>
      <w:proofErr w:type="spellStart"/>
      <w:r w:rsidRPr="00845AEB">
        <w:rPr>
          <w:rFonts w:eastAsia="Calibri" w:cs="Times New Roman"/>
          <w:bCs/>
          <w:lang w:eastAsia="en-US" w:bidi="ar-SA"/>
        </w:rPr>
        <w:t>Перегудова</w:t>
      </w:r>
      <w:proofErr w:type="spellEnd"/>
      <w:r w:rsidRPr="00845AEB">
        <w:rPr>
          <w:rFonts w:eastAsia="Calibri" w:cs="Times New Roman"/>
          <w:bCs/>
          <w:lang w:eastAsia="en-US" w:bidi="ar-SA"/>
        </w:rPr>
        <w:t xml:space="preserve">, С.А. Пастухова, О.В. Стрельникова;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Calibri" w:cs="Times New Roman"/>
          <w:bCs/>
          <w:lang w:eastAsia="en-US" w:bidi="ar-SA"/>
        </w:rPr>
      </w:pPr>
      <w:r w:rsidRPr="00845AEB">
        <w:rPr>
          <w:rFonts w:eastAsia="Calibri" w:cs="Times New Roman"/>
          <w:bCs/>
          <w:lang w:eastAsia="en-US" w:bidi="ar-SA"/>
        </w:rPr>
        <w:t>-</w:t>
      </w:r>
      <w:r w:rsidRPr="00845AEB">
        <w:rPr>
          <w:rFonts w:eastAsia="Times New Roman" w:cs="Times New Roman"/>
          <w:lang w:eastAsia="ru-RU" w:bidi="ar-SA"/>
        </w:rPr>
        <w:t xml:space="preserve"> </w:t>
      </w:r>
      <w:r w:rsidRPr="00845AEB">
        <w:rPr>
          <w:rFonts w:eastAsia="Calibri" w:cs="Times New Roman"/>
          <w:lang w:eastAsia="en-US" w:bidi="ar-SA"/>
        </w:rPr>
        <w:t xml:space="preserve">образовательной </w:t>
      </w:r>
      <w:r w:rsidRPr="00845AEB">
        <w:rPr>
          <w:rFonts w:eastAsia="DejaVu Sans" w:cs="Times New Roman"/>
          <w:kern w:val="2"/>
          <w:lang w:eastAsia="ar-SA" w:bidi="ar-SA"/>
        </w:rPr>
        <w:t xml:space="preserve">программой ООО </w:t>
      </w:r>
      <w:r w:rsidRPr="00845AEB">
        <w:rPr>
          <w:rFonts w:eastAsia="DejaVu Sans" w:cs="Times New Roman"/>
          <w:color w:val="262626"/>
          <w:kern w:val="1"/>
          <w:lang w:eastAsia="ar-SA" w:bidi="ar-SA"/>
        </w:rPr>
        <w:t xml:space="preserve"> </w:t>
      </w:r>
      <w:r>
        <w:rPr>
          <w:rFonts w:eastAsia="Calibri" w:cs="Times New Roman"/>
          <w:bCs/>
          <w:lang w:eastAsia="en-US" w:bidi="ar-SA"/>
        </w:rPr>
        <w:t>МБОУ «Боцинская СОШ</w:t>
      </w:r>
      <w:r w:rsidRPr="00845AEB">
        <w:rPr>
          <w:rFonts w:eastAsia="Calibri" w:cs="Times New Roman"/>
          <w:bCs/>
          <w:lang w:eastAsia="en-US" w:bidi="ar-SA"/>
        </w:rPr>
        <w:t>»;</w:t>
      </w:r>
      <w:r w:rsidRPr="00845AEB">
        <w:rPr>
          <w:rFonts w:eastAsia="Calibri" w:cs="Times New Roman"/>
          <w:b/>
          <w:bCs/>
          <w:lang w:eastAsia="en-US" w:bidi="ar-SA"/>
        </w:rPr>
        <w:t xml:space="preserve"> </w:t>
      </w:r>
      <w:r w:rsidRPr="00845AEB">
        <w:rPr>
          <w:rFonts w:eastAsia="Calibri" w:cs="Times New Roman"/>
          <w:bCs/>
          <w:lang w:eastAsia="en-US" w:bidi="ar-SA"/>
        </w:rPr>
        <w:t xml:space="preserve"> </w:t>
      </w:r>
    </w:p>
    <w:p w:rsidR="00845AEB" w:rsidRPr="00845AEB" w:rsidRDefault="00845AEB" w:rsidP="00845AEB">
      <w:pPr>
        <w:widowControl/>
        <w:suppressAutoHyphens w:val="0"/>
        <w:spacing w:line="360" w:lineRule="auto"/>
        <w:contextualSpacing/>
        <w:jc w:val="both"/>
        <w:rPr>
          <w:rFonts w:eastAsia="DejaVu Sans" w:cs="Times New Roman"/>
          <w:color w:val="262626"/>
          <w:kern w:val="1"/>
          <w:lang w:eastAsia="ar-SA" w:bidi="ar-SA"/>
        </w:rPr>
      </w:pPr>
      <w:r w:rsidRPr="00845AEB">
        <w:rPr>
          <w:rFonts w:eastAsia="Calibri" w:cs="Times New Roman"/>
          <w:bCs/>
          <w:lang w:eastAsia="en-US" w:bidi="ar-SA"/>
        </w:rPr>
        <w:t xml:space="preserve">- </w:t>
      </w:r>
      <w:r>
        <w:rPr>
          <w:rFonts w:eastAsia="DejaVu Sans" w:cs="Times New Roman"/>
          <w:color w:val="262626"/>
          <w:kern w:val="1"/>
          <w:lang w:eastAsia="ar-SA" w:bidi="ar-SA"/>
        </w:rPr>
        <w:t>учебным планом МБОУ «Боцинская СОШ» на 2019-2020</w:t>
      </w:r>
      <w:r w:rsidRPr="00845AEB">
        <w:rPr>
          <w:rFonts w:eastAsia="DejaVu Sans" w:cs="Times New Roman"/>
          <w:color w:val="262626"/>
          <w:kern w:val="1"/>
          <w:lang w:eastAsia="ar-SA" w:bidi="ar-SA"/>
        </w:rPr>
        <w:t xml:space="preserve"> учебный год;</w:t>
      </w:r>
    </w:p>
    <w:p w:rsidR="00845AEB" w:rsidRPr="00845AEB" w:rsidRDefault="00845AEB" w:rsidP="00845AEB">
      <w:pPr>
        <w:widowControl/>
        <w:suppressAutoHyphens w:val="0"/>
        <w:spacing w:line="360" w:lineRule="auto"/>
        <w:contextualSpacing/>
        <w:jc w:val="both"/>
        <w:rPr>
          <w:rFonts w:eastAsia="Calibri" w:cs="Times New Roman"/>
          <w:lang w:eastAsia="en-US" w:bidi="ar-SA"/>
        </w:rPr>
      </w:pPr>
      <w:r w:rsidRPr="00845AEB">
        <w:rPr>
          <w:rFonts w:eastAsia="DejaVu Sans" w:cs="Times New Roman"/>
          <w:color w:val="262626"/>
          <w:kern w:val="1"/>
          <w:lang w:eastAsia="ar-SA" w:bidi="ar-SA"/>
        </w:rPr>
        <w:t>- положением о</w:t>
      </w:r>
      <w:r>
        <w:rPr>
          <w:rFonts w:eastAsia="DejaVu Sans" w:cs="Times New Roman"/>
          <w:color w:val="262626"/>
          <w:kern w:val="1"/>
          <w:lang w:eastAsia="ar-SA" w:bidi="ar-SA"/>
        </w:rPr>
        <w:t xml:space="preserve"> рабочей программе МБОУ «Боцинская СОШ</w:t>
      </w:r>
      <w:r w:rsidRPr="00845AEB">
        <w:rPr>
          <w:rFonts w:eastAsia="DejaVu Sans" w:cs="Times New Roman"/>
          <w:color w:val="262626"/>
          <w:kern w:val="1"/>
          <w:lang w:eastAsia="ar-SA" w:bidi="ar-SA"/>
        </w:rPr>
        <w:t>».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>Рабочая программа   ориентирована на использование учебно-методического комплекта «</w:t>
      </w:r>
      <w:r w:rsidRPr="00845AEB">
        <w:rPr>
          <w:rFonts w:eastAsia="Times New Roman" w:cs="Times New Roman"/>
          <w:lang w:val="en-US" w:eastAsia="ru-RU" w:bidi="ar-SA"/>
        </w:rPr>
        <w:t>English</w:t>
      </w:r>
      <w:r w:rsidRPr="00845AEB">
        <w:rPr>
          <w:rFonts w:eastAsia="Times New Roman" w:cs="Times New Roman"/>
          <w:lang w:eastAsia="ru-RU" w:bidi="ar-SA"/>
        </w:rPr>
        <w:t xml:space="preserve">» для </w:t>
      </w:r>
      <w:r w:rsidRPr="00845AEB">
        <w:rPr>
          <w:rFonts w:eastAsia="Times New Roman" w:cs="Times New Roman"/>
          <w:lang w:val="mn-MN" w:eastAsia="ru-RU" w:bidi="ar-SA"/>
        </w:rPr>
        <w:t>7</w:t>
      </w:r>
      <w:r w:rsidRPr="00845AEB">
        <w:rPr>
          <w:rFonts w:eastAsia="Times New Roman" w:cs="Times New Roman"/>
          <w:lang w:eastAsia="ru-RU" w:bidi="ar-SA"/>
        </w:rPr>
        <w:t xml:space="preserve"> класса </w:t>
      </w:r>
      <w:r w:rsidRPr="00845AEB">
        <w:rPr>
          <w:rFonts w:eastAsia="Calibri" w:cs="Times New Roman"/>
          <w:lang w:eastAsia="en-US" w:bidi="ar-SA"/>
        </w:rPr>
        <w:t>ля общеобразовательных организаций – Москва: Просвещение, 2018</w:t>
      </w:r>
      <w:r w:rsidRPr="00845AEB">
        <w:rPr>
          <w:rFonts w:eastAsia="Times New Roman" w:cs="Times New Roman"/>
          <w:lang w:eastAsia="ru-RU" w:bidi="ar-SA"/>
        </w:rPr>
        <w:t xml:space="preserve"> и </w:t>
      </w:r>
      <w:proofErr w:type="gramStart"/>
      <w:r w:rsidRPr="00845AEB">
        <w:rPr>
          <w:rFonts w:eastAsia="Times New Roman" w:cs="Times New Roman"/>
          <w:lang w:eastAsia="ru-RU" w:bidi="ar-SA"/>
        </w:rPr>
        <w:t>рассчитана</w:t>
      </w:r>
      <w:proofErr w:type="gramEnd"/>
      <w:r w:rsidRPr="00845AEB">
        <w:rPr>
          <w:rFonts w:eastAsia="Times New Roman" w:cs="Times New Roman"/>
          <w:lang w:eastAsia="ru-RU" w:bidi="ar-SA"/>
        </w:rPr>
        <w:t xml:space="preserve"> на 3 часа в неделю на протяжении учебного года, т.е. 102 час</w:t>
      </w:r>
      <w:r w:rsidRPr="00845AEB">
        <w:rPr>
          <w:rFonts w:eastAsia="Times New Roman" w:cs="Times New Roman"/>
          <w:lang w:val="mn-MN" w:eastAsia="ru-RU" w:bidi="ar-SA"/>
        </w:rPr>
        <w:t>а</w:t>
      </w:r>
      <w:r w:rsidRPr="00845AEB">
        <w:rPr>
          <w:rFonts w:eastAsia="Times New Roman" w:cs="Times New Roman"/>
          <w:lang w:eastAsia="ru-RU" w:bidi="ar-SA"/>
        </w:rPr>
        <w:t xml:space="preserve"> в год соглас</w:t>
      </w:r>
      <w:r>
        <w:rPr>
          <w:rFonts w:eastAsia="Times New Roman" w:cs="Times New Roman"/>
          <w:lang w:eastAsia="ru-RU" w:bidi="ar-SA"/>
        </w:rPr>
        <w:t>но  учебному плану МБОУ «Боцинская СОШ» на 2019- 2020</w:t>
      </w:r>
      <w:r w:rsidRPr="00845AEB">
        <w:rPr>
          <w:rFonts w:eastAsia="Times New Roman" w:cs="Times New Roman"/>
          <w:lang w:eastAsia="ru-RU" w:bidi="ar-SA"/>
        </w:rPr>
        <w:t xml:space="preserve"> учебный год, включая уроки повторения, обобщения, контроля и коррекции знаний.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845AEB">
        <w:rPr>
          <w:rFonts w:eastAsia="Times New Roman" w:cs="Times New Roman"/>
          <w:b/>
          <w:lang w:eastAsia="ru-RU" w:bidi="ar-SA"/>
        </w:rPr>
        <w:t xml:space="preserve">Обоснование выбора учебно-методического комплекта для реализации рабочей учебной программы.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Выбор данного УМК обусловлен следующими причинами: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1. данные учебные пособия включены в федеральный список учебных пособий, рекомендованных для начальной общеобразовательной школы;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2. данная линия учебников является завершенной и позволяет обеспечить преемственность обучения между начальным и средним этапами обучения;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>3. УМК ориентирован на формирование межкультурной компетенции учащихся.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center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b/>
          <w:lang w:eastAsia="ru-RU" w:bidi="ar-SA"/>
        </w:rPr>
        <w:lastRenderedPageBreak/>
        <w:t>Цели и задачи обучения</w:t>
      </w:r>
      <w:r w:rsidRPr="00845AEB">
        <w:rPr>
          <w:rFonts w:eastAsia="Times New Roman" w:cs="Times New Roman"/>
          <w:lang w:eastAsia="ru-RU" w:bidi="ar-SA"/>
        </w:rPr>
        <w:t>: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Рабочая программа имеет направление на достижение следующих целей: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- развитие иноязычной коммуникативной компетенции в совокупности ее составляющих, а именно: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- речевая компетенция — развитие коммуникативных умений в четырех основных видах речевой деятельности (говорении, </w:t>
      </w:r>
      <w:proofErr w:type="spellStart"/>
      <w:r w:rsidRPr="00845AEB">
        <w:rPr>
          <w:rFonts w:eastAsia="Times New Roman" w:cs="Times New Roman"/>
          <w:lang w:eastAsia="ru-RU" w:bidi="ar-SA"/>
        </w:rPr>
        <w:t>аудировании</w:t>
      </w:r>
      <w:proofErr w:type="spellEnd"/>
      <w:r w:rsidRPr="00845AEB">
        <w:rPr>
          <w:rFonts w:eastAsia="Times New Roman" w:cs="Times New Roman"/>
          <w:lang w:eastAsia="ru-RU" w:bidi="ar-SA"/>
        </w:rPr>
        <w:t xml:space="preserve">, чтении, письме);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-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</w:r>
      <w:proofErr w:type="spellStart"/>
      <w:r w:rsidRPr="00845AEB">
        <w:rPr>
          <w:rFonts w:eastAsia="Times New Roman" w:cs="Times New Roman"/>
          <w:lang w:eastAsia="ru-RU" w:bidi="ar-SA"/>
        </w:rPr>
        <w:t>основнои</w:t>
      </w:r>
      <w:proofErr w:type="spellEnd"/>
      <w:r w:rsidRPr="00845AEB">
        <w:rPr>
          <w:rFonts w:eastAsia="Times New Roman" w:cs="Times New Roman"/>
          <w:lang w:eastAsia="ru-RU" w:bidi="ar-SA"/>
        </w:rPr>
        <w:t xml:space="preserve">̆ школы; освоение знаний о языковых явлениях изучаемого языка, разных способах выражения мысли в родном и иностранном языках;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-социокультурная/межкультурная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</w:r>
      <w:proofErr w:type="spellStart"/>
      <w:r w:rsidRPr="00845AEB">
        <w:rPr>
          <w:rFonts w:eastAsia="Times New Roman" w:cs="Times New Roman"/>
          <w:lang w:eastAsia="ru-RU" w:bidi="ar-SA"/>
        </w:rPr>
        <w:t>основнои</w:t>
      </w:r>
      <w:proofErr w:type="spellEnd"/>
      <w:r w:rsidRPr="00845AEB">
        <w:rPr>
          <w:rFonts w:eastAsia="Times New Roman" w:cs="Times New Roman"/>
          <w:lang w:eastAsia="ru-RU" w:bidi="ar-SA"/>
        </w:rPr>
        <w:t xml:space="preserve">̆ школы на разных ее этапах; формирование умения представлять свою страну, ее культуру в условиях межкультурного общения;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- компенсаторная компетенция — развитие умений выходить из положения в условиях дефицита языковых средств при получении и передаче информации;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>-учебно-познавательная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технологии.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- развитие личности учащихся посредством реализации воспитательного потенциала иностранного языка: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- формирование у учащихся потребности изучения иностранных языков и овладения ими как средством общения, познания, самореализации и </w:t>
      </w:r>
      <w:proofErr w:type="spellStart"/>
      <w:r w:rsidRPr="00845AEB">
        <w:rPr>
          <w:rFonts w:eastAsia="Times New Roman" w:cs="Times New Roman"/>
          <w:lang w:eastAsia="ru-RU" w:bidi="ar-SA"/>
        </w:rPr>
        <w:t>социальнои</w:t>
      </w:r>
      <w:proofErr w:type="spellEnd"/>
      <w:r w:rsidRPr="00845AEB">
        <w:rPr>
          <w:rFonts w:eastAsia="Times New Roman" w:cs="Times New Roman"/>
          <w:lang w:eastAsia="ru-RU" w:bidi="ar-SA"/>
        </w:rPr>
        <w:t xml:space="preserve"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-формирование </w:t>
      </w:r>
      <w:proofErr w:type="spellStart"/>
      <w:r w:rsidRPr="00845AEB">
        <w:rPr>
          <w:rFonts w:eastAsia="Times New Roman" w:cs="Times New Roman"/>
          <w:lang w:eastAsia="ru-RU" w:bidi="ar-SA"/>
        </w:rPr>
        <w:t>общекультурнои</w:t>
      </w:r>
      <w:proofErr w:type="spellEnd"/>
      <w:r w:rsidRPr="00845AEB">
        <w:rPr>
          <w:rFonts w:eastAsia="Times New Roman" w:cs="Times New Roman"/>
          <w:lang w:eastAsia="ru-RU" w:bidi="ar-SA"/>
        </w:rPr>
        <w:t xml:space="preserve">̆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</w:t>
      </w:r>
      <w:proofErr w:type="spellStart"/>
      <w:r w:rsidRPr="00845AEB">
        <w:rPr>
          <w:rFonts w:eastAsia="Times New Roman" w:cs="Times New Roman"/>
          <w:lang w:eastAsia="ru-RU" w:bidi="ar-SA"/>
        </w:rPr>
        <w:t>своеи</w:t>
      </w:r>
      <w:proofErr w:type="spellEnd"/>
      <w:r w:rsidRPr="00845AEB">
        <w:rPr>
          <w:rFonts w:eastAsia="Times New Roman" w:cs="Times New Roman"/>
          <w:lang w:eastAsia="ru-RU" w:bidi="ar-SA"/>
        </w:rPr>
        <w:t xml:space="preserve">̆ </w:t>
      </w:r>
      <w:proofErr w:type="spellStart"/>
      <w:r w:rsidRPr="00845AEB">
        <w:rPr>
          <w:rFonts w:eastAsia="Times New Roman" w:cs="Times New Roman"/>
          <w:lang w:eastAsia="ru-RU" w:bidi="ar-SA"/>
        </w:rPr>
        <w:t>собственнои</w:t>
      </w:r>
      <w:proofErr w:type="spellEnd"/>
      <w:r w:rsidRPr="00845AEB">
        <w:rPr>
          <w:rFonts w:eastAsia="Times New Roman" w:cs="Times New Roman"/>
          <w:lang w:eastAsia="ru-RU" w:bidi="ar-SA"/>
        </w:rPr>
        <w:t>̆ культуры;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lastRenderedPageBreak/>
        <w:t xml:space="preserve"> -развитие стремления к овладению основами </w:t>
      </w:r>
      <w:proofErr w:type="spellStart"/>
      <w:r w:rsidRPr="00845AEB">
        <w:rPr>
          <w:rFonts w:eastAsia="Times New Roman" w:cs="Times New Roman"/>
          <w:lang w:eastAsia="ru-RU" w:bidi="ar-SA"/>
        </w:rPr>
        <w:t>мировои</w:t>
      </w:r>
      <w:proofErr w:type="spellEnd"/>
      <w:r w:rsidRPr="00845AEB">
        <w:rPr>
          <w:rFonts w:eastAsia="Times New Roman" w:cs="Times New Roman"/>
          <w:lang w:eastAsia="ru-RU" w:bidi="ar-SA"/>
        </w:rPr>
        <w:t>̆ культуры средствами иностранного языка;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 xml:space="preserve">- осознание необходимости вести здоровый̆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в таких темах, как «Моя школа», «Моя страна», «Достопримечательности России», «Наша культура». Целью данных уроков является расширение общего кругозора учащихся о своем селе  и регионе  на английском языке.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  <w:r w:rsidRPr="00845AEB">
        <w:rPr>
          <w:rFonts w:eastAsia="Times New Roman" w:cs="Times New Roman"/>
          <w:b/>
          <w:lang w:eastAsia="ru-RU" w:bidi="ar-SA"/>
        </w:rPr>
        <w:lastRenderedPageBreak/>
        <w:t>Планируемые результаты освоения учебного курса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Личностные результаты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В конце учебного года у семиклассников планируется достижение определенных личностных результатов освоения учебного предмета «Иностранный язык»: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 xml:space="preserve">• познакомятся  с достопримечательностями стран изучаемого языка/родной страны, с биографиями/фактами  из жизни известных людей в странах изучаемого языка/России и </w:t>
      </w:r>
      <w:proofErr w:type="gramStart"/>
      <w:r w:rsidRPr="00845AEB">
        <w:rPr>
          <w:rFonts w:eastAsia="Times New Roman" w:cs="Times New Roman"/>
          <w:color w:val="000000"/>
          <w:lang w:eastAsia="ru-RU" w:bidi="ar-SA"/>
        </w:rPr>
        <w:t>о</w:t>
      </w:r>
      <w:proofErr w:type="gramEnd"/>
      <w:r w:rsidRPr="00845AEB">
        <w:rPr>
          <w:rFonts w:eastAsia="Times New Roman" w:cs="Times New Roman"/>
          <w:color w:val="000000"/>
          <w:lang w:eastAsia="ru-RU" w:bidi="ar-SA"/>
        </w:rPr>
        <w:t xml:space="preserve"> их вкладе в мировую культуру и науку;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с различными благотворительными и экологическими  организациями и фондами и их деятельностью, с различными благотворительными</w:t>
      </w:r>
      <w:proofErr w:type="gramStart"/>
      <w:r w:rsidRPr="00845AEB">
        <w:rPr>
          <w:rFonts w:eastAsia="Times New Roman" w:cs="Times New Roman"/>
          <w:color w:val="000000"/>
          <w:lang w:eastAsia="ru-RU" w:bidi="ar-SA"/>
        </w:rPr>
        <w:t xml:space="preserve"> ,</w:t>
      </w:r>
      <w:proofErr w:type="gramEnd"/>
      <w:r w:rsidRPr="00845AEB">
        <w:rPr>
          <w:rFonts w:eastAsia="Times New Roman" w:cs="Times New Roman"/>
          <w:color w:val="000000"/>
          <w:lang w:eastAsia="ru-RU" w:bidi="ar-SA"/>
        </w:rPr>
        <w:t xml:space="preserve"> волонтерскими и экологическими проектами и программами, в которых могут принять участие школьники, учащиеся узнают какие предметы изучают  британские школьники, как оцениваются их достижения, что британским школьникам нравится делать в школе, в каких молодежных программах они принимают участие, как проводят свободное время;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познакомятся  с литературными произведениями популярных авторов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овладеют умениями представлять родную культуру на иностранном языке, находить сходства и различия в культуре своей страны и в культуре стран изучаемого языка</w:t>
      </w:r>
      <w:proofErr w:type="gramStart"/>
      <w:r w:rsidRPr="00845AEB">
        <w:rPr>
          <w:rFonts w:eastAsia="Times New Roman" w:cs="Times New Roman"/>
          <w:color w:val="000000"/>
          <w:lang w:eastAsia="ru-RU" w:bidi="ar-SA"/>
        </w:rPr>
        <w:t xml:space="preserve"> ,</w:t>
      </w:r>
      <w:proofErr w:type="gramEnd"/>
      <w:r w:rsidRPr="00845AEB">
        <w:rPr>
          <w:rFonts w:eastAsia="Times New Roman" w:cs="Times New Roman"/>
          <w:color w:val="000000"/>
          <w:lang w:eastAsia="ru-RU" w:bidi="ar-SA"/>
        </w:rPr>
        <w:t>научатся использовать иностранный язык для удовлетворения  различных познавательных интересов через получение новых сведений;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Воспитательный аспект обучения  позволит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воспитать у учащихся любовь к Родине, к родному краю, уважительное отношение к старшим членам семьи и доброжелательного отношения к сверстникам и младшим учащимся, формирование потребности в здоровом образе жизни и полезном времяпрепровождении с друзьями и в семье,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уважительное отношение к мнению других людей, потребности и способности к сотрудничеству и взаимопомощи при работе в паре и группе,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самостоятельность и чувство ответственности за совместную работу, потребности к коллективному творчеству, сотрудничеству готовности оказывать взаимопомощь, стремление к активному участию в жизни школы, потребность и способность к целеустремленной самостоятельной работе, потребность расширять кругозор, ответственное отношение к образованию и самообразованию.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proofErr w:type="spellStart"/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Метапредметные</w:t>
      </w:r>
      <w:proofErr w:type="spellEnd"/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 xml:space="preserve"> результаты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proofErr w:type="spellStart"/>
      <w:r w:rsidRPr="00845AEB">
        <w:rPr>
          <w:rFonts w:eastAsia="Times New Roman" w:cs="Times New Roman"/>
          <w:color w:val="000000"/>
          <w:lang w:eastAsia="ru-RU" w:bidi="ar-SA"/>
        </w:rPr>
        <w:t>Метапредметные</w:t>
      </w:r>
      <w:proofErr w:type="spellEnd"/>
      <w:r w:rsidRPr="00845AEB">
        <w:rPr>
          <w:rFonts w:eastAsia="Times New Roman" w:cs="Times New Roman"/>
          <w:color w:val="000000"/>
          <w:lang w:eastAsia="ru-RU" w:bidi="ar-SA"/>
        </w:rPr>
        <w:t xml:space="preserve"> результаты в 7  классе  развиваются главным образом благодаря развивающему аспекту иноязычного образования.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Планируется, что у учащихся 7 класса будут сформированы и развиты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lastRenderedPageBreak/>
        <w:t>1) положительное отношение к учебному предмету и более устойчивая мотивация к дальнейшему овладению ИЯ: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представление о ИЯ как средстве познания мира и других культур;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 xml:space="preserve">В 7 классе продолжается совершенствование УУД и СУУ, работа над которыми началась ранее, а также развитие новых. В плане достижения </w:t>
      </w:r>
      <w:proofErr w:type="spellStart"/>
      <w:r w:rsidRPr="00845AEB">
        <w:rPr>
          <w:rFonts w:eastAsia="Times New Roman" w:cs="Times New Roman"/>
          <w:color w:val="000000"/>
          <w:lang w:eastAsia="ru-RU" w:bidi="ar-SA"/>
        </w:rPr>
        <w:t>метапредметных</w:t>
      </w:r>
      <w:proofErr w:type="spellEnd"/>
      <w:r w:rsidRPr="00845AEB">
        <w:rPr>
          <w:rFonts w:eastAsia="Times New Roman" w:cs="Times New Roman"/>
          <w:color w:val="000000"/>
          <w:lang w:eastAsia="ru-RU" w:bidi="ar-SA"/>
        </w:rPr>
        <w:t xml:space="preserve"> результатов в 7 классе учащиеся овладеют следующими УУД: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регулятивные: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познавательные: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выделять, обобщать и фиксировать нужную информацию;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самостоятельно работать, рационально организовывая свой труд в классе и дома;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контролировать и оценивать результаты своей деятельности;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осуществлять информационный поиск, в том числе с помощью компьютерных средств,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коммуникативные: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планировать свое речевое и неречевое поведение: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работать индивидуально и в парах и группах;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осуществлять межкультурное общение на АЯ;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выражать с достаточной полнотой и точностью свои мысли в соответствии  задачами и условиями межкультурной коммуникации;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lastRenderedPageBreak/>
        <w:t>•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с помощью вопросов добывать недостающую информацию (познавательная инициативность);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проявлять уважительное отношение к партнерам, внимание к личности другого;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Также учащиеся овладевают следующими ССУ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4)специальные учебные умения: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читать на АЯ с целью поиска конкретной информации;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читать на АЯ с целью детального понимания содержания;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читать на АЯ с целью понимания основного содержания;        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воспринимать английскую речь на слух с целью полного понимания содержания;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понимать общее содержание воспринимаемой на слух информации на АЯ;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понимать английскую речь на слух с целью извлечения конкретной информации;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работать с лексическими таблицами;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работать с функциональными опорами при овладении диалогической речью;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догадываться о значении новых слов по словообразовательным элементам, контексту;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иллюстрировать речь примерами, сопоставлять и противопоставлять факты;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организовывать работу по выполнению и защите творческого проекта;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работать с англо-русским словарем: находить значение многозначных слов, фразовых глаголов;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пользоваться лингвострановедческим справочником;</w:t>
      </w:r>
    </w:p>
    <w:p w:rsidR="00845AEB" w:rsidRPr="00A66F66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val="en-US" w:eastAsia="ru-RU" w:bidi="ar-SA"/>
        </w:rPr>
      </w:pPr>
      <w:r w:rsidRPr="00A66F66">
        <w:rPr>
          <w:rFonts w:eastAsia="Times New Roman" w:cs="Times New Roman"/>
          <w:color w:val="000000"/>
          <w:lang w:val="en-US" w:eastAsia="ru-RU" w:bidi="ar-SA"/>
        </w:rPr>
        <w:t xml:space="preserve">• </w:t>
      </w:r>
      <w:r w:rsidRPr="00845AEB">
        <w:rPr>
          <w:rFonts w:eastAsia="Times New Roman" w:cs="Times New Roman"/>
          <w:color w:val="000000"/>
          <w:lang w:eastAsia="ru-RU" w:bidi="ar-SA"/>
        </w:rPr>
        <w:t>выполнять</w:t>
      </w:r>
      <w:r w:rsidRPr="00A66F66">
        <w:rPr>
          <w:rFonts w:eastAsia="Times New Roman" w:cs="Times New Roman"/>
          <w:color w:val="000000"/>
          <w:lang w:val="en-US" w:eastAsia="ru-RU" w:bidi="ar-SA"/>
        </w:rPr>
        <w:t xml:space="preserve"> </w:t>
      </w:r>
      <w:proofErr w:type="gramStart"/>
      <w:r w:rsidRPr="00845AEB">
        <w:rPr>
          <w:rFonts w:eastAsia="Times New Roman" w:cs="Times New Roman"/>
          <w:color w:val="000000"/>
          <w:lang w:eastAsia="ru-RU" w:bidi="ar-SA"/>
        </w:rPr>
        <w:t>тесты</w:t>
      </w:r>
      <w:r w:rsidRPr="00A66F66">
        <w:rPr>
          <w:rFonts w:eastAsia="Times New Roman" w:cs="Times New Roman"/>
          <w:color w:val="000000"/>
          <w:lang w:val="en-US" w:eastAsia="ru-RU" w:bidi="ar-SA"/>
        </w:rPr>
        <w:t xml:space="preserve">  </w:t>
      </w:r>
      <w:r w:rsidRPr="00845AEB">
        <w:rPr>
          <w:rFonts w:eastAsia="Times New Roman" w:cs="Times New Roman"/>
          <w:color w:val="000000"/>
          <w:lang w:eastAsia="ru-RU" w:bidi="ar-SA"/>
        </w:rPr>
        <w:t>в</w:t>
      </w:r>
      <w:proofErr w:type="gramEnd"/>
      <w:r w:rsidRPr="00A66F6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845AEB">
        <w:rPr>
          <w:rFonts w:eastAsia="Times New Roman" w:cs="Times New Roman"/>
          <w:color w:val="000000"/>
          <w:lang w:eastAsia="ru-RU" w:bidi="ar-SA"/>
        </w:rPr>
        <w:t>форматах</w:t>
      </w:r>
      <w:r w:rsidRPr="00A66F66">
        <w:rPr>
          <w:rFonts w:eastAsia="Times New Roman" w:cs="Times New Roman"/>
          <w:color w:val="000000"/>
          <w:lang w:val="en-US" w:eastAsia="ru-RU" w:bidi="ar-SA"/>
        </w:rPr>
        <w:t xml:space="preserve">  “Multiple choice”, True/False/Unstated”, “Matching”, “Fill in” </w:t>
      </w:r>
      <w:r w:rsidRPr="00845AEB">
        <w:rPr>
          <w:rFonts w:eastAsia="Times New Roman" w:cs="Times New Roman"/>
          <w:color w:val="000000"/>
          <w:lang w:eastAsia="ru-RU" w:bidi="ar-SA"/>
        </w:rPr>
        <w:t>и</w:t>
      </w:r>
      <w:r w:rsidRPr="00A66F66">
        <w:rPr>
          <w:rFonts w:eastAsia="Times New Roman" w:cs="Times New Roman"/>
          <w:color w:val="000000"/>
          <w:lang w:val="en-US" w:eastAsia="ru-RU" w:bidi="ar-SA"/>
        </w:rPr>
        <w:t xml:space="preserve"> </w:t>
      </w:r>
      <w:proofErr w:type="spellStart"/>
      <w:r w:rsidRPr="00845AEB">
        <w:rPr>
          <w:rFonts w:eastAsia="Times New Roman" w:cs="Times New Roman"/>
          <w:color w:val="000000"/>
          <w:lang w:eastAsia="ru-RU" w:bidi="ar-SA"/>
        </w:rPr>
        <w:t>др</w:t>
      </w:r>
      <w:proofErr w:type="spellEnd"/>
      <w:r w:rsidRPr="00A66F66">
        <w:rPr>
          <w:rFonts w:eastAsia="Times New Roman" w:cs="Times New Roman"/>
          <w:color w:val="000000"/>
          <w:lang w:val="en-US" w:eastAsia="ru-RU" w:bidi="ar-SA"/>
        </w:rPr>
        <w:t>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Предметные результаты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Планируется, что в конце учебного года учащимися  7 класса  будут достигнуты следующие предметные результаты: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 xml:space="preserve">В коммуникативной сфере </w:t>
      </w:r>
      <w:r w:rsidRPr="00845AEB">
        <w:rPr>
          <w:rFonts w:eastAsia="Times New Roman" w:cs="Times New Roman"/>
          <w:color w:val="000000"/>
          <w:lang w:eastAsia="ru-RU" w:bidi="ar-SA"/>
        </w:rPr>
        <w:t>(т.е. владение иностранным языком как средством межкультурного общения):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Коммуникативные умения в основных видах речевой деятельности: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Говорение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lastRenderedPageBreak/>
        <w:t>• умение 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– начинать, поддерживать и заканчивать разговор;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proofErr w:type="gramStart"/>
      <w:r w:rsidRPr="00845AEB">
        <w:rPr>
          <w:rFonts w:eastAsia="Times New Roman" w:cs="Times New Roman"/>
          <w:color w:val="000000"/>
          <w:lang w:eastAsia="ru-RU" w:bidi="ar-SA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 выражать сочувствие, давать совет, выражать благодарность,  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 и т.д.;</w:t>
      </w:r>
      <w:proofErr w:type="gramEnd"/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– расспрашивать собеседника и отвечать на его вопросы;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– переходить с позиции спрашивающего на позицию отвечающего и наоборот;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– соблюдать правила речевого этикета;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использовать основные коммуникативные типы речи: описание, сообщение, рассказ, рассуждение: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– делать сообщения на заданную тему на основе прочитанного/услышанного;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– делать сообщения по результатам выполнения проектной работы;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– говорить в нормальном темпе;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– говорить логично и связно;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 xml:space="preserve">- говорить выразительно (соблюдать </w:t>
      </w:r>
      <w:proofErr w:type="spellStart"/>
      <w:r w:rsidRPr="00845AEB">
        <w:rPr>
          <w:rFonts w:eastAsia="Times New Roman" w:cs="Times New Roman"/>
          <w:color w:val="000000"/>
          <w:lang w:eastAsia="ru-RU" w:bidi="ar-SA"/>
        </w:rPr>
        <w:t>синтагматичность</w:t>
      </w:r>
      <w:proofErr w:type="spellEnd"/>
      <w:r w:rsidRPr="00845AEB">
        <w:rPr>
          <w:rFonts w:eastAsia="Times New Roman" w:cs="Times New Roman"/>
          <w:color w:val="000000"/>
          <w:lang w:eastAsia="ru-RU" w:bidi="ar-SA"/>
        </w:rPr>
        <w:t xml:space="preserve"> речи, логическое ударение, правильную интонацию).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Объем высказывания не менее 8-10 фраз.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proofErr w:type="spellStart"/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Аудирование</w:t>
      </w:r>
      <w:proofErr w:type="spellEnd"/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уметь понимать звучащую речь с различной глубиной, точностью и полнотой восприятия информации: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- полностью понимать речь учителя и одноклассников, а также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несложные аутентичные аудио- и видеотексты, построенные на изученном речевом материале (полное понимание прослушанного);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 xml:space="preserve"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</w:t>
      </w:r>
      <w:r w:rsidRPr="00845AEB">
        <w:rPr>
          <w:rFonts w:eastAsia="Times New Roman" w:cs="Times New Roman"/>
          <w:color w:val="000000"/>
          <w:lang w:eastAsia="ru-RU" w:bidi="ar-SA"/>
        </w:rPr>
        <w:lastRenderedPageBreak/>
        <w:t>не мешающие решению коммуникативной задачи (понимание необходимой / конкретной информации.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Учащиеся должны понимать  иноязычную речь, построенную на материале учебника  в нормальном темпе; допускается включение 2% незнакомых слов. Длительность звучания связных текстов – до 2-2,5 минут.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Чтение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уметь самостоятельно выбирать адекватную стратегию чтения в соответствии с коммуникативной задачей и типом текста: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внимание на второстепенные;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соотносить полученную информацию с личным опытом, оценивать ее и выражать свое мнение по поводу прочитанного: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уметь переводить.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Письмо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письменно фиксировать устные высказывания, выписывать  из текста нужную информацию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писать письма личного характера, открытки этикетного характера с опорой на образец  с  употреблением формул речевого этикета, принятых в стране изучаемого языка;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выполнять письменные проекты.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Лексическая</w:t>
      </w:r>
      <w:r w:rsidRPr="00845AEB">
        <w:rPr>
          <w:rFonts w:eastAsia="Times New Roman" w:cs="Times New Roman"/>
          <w:color w:val="000000"/>
          <w:lang w:eastAsia="ru-RU" w:bidi="ar-SA"/>
        </w:rPr>
        <w:t> </w:t>
      </w:r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сторона</w:t>
      </w:r>
      <w:r w:rsidRPr="00845AEB">
        <w:rPr>
          <w:rFonts w:eastAsia="Times New Roman" w:cs="Times New Roman"/>
          <w:color w:val="000000"/>
          <w:lang w:eastAsia="ru-RU" w:bidi="ar-SA"/>
        </w:rPr>
        <w:t> </w:t>
      </w:r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речи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 xml:space="preserve">• 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</w:t>
      </w:r>
      <w:r w:rsidRPr="00845AEB">
        <w:rPr>
          <w:rFonts w:eastAsia="Times New Roman" w:cs="Times New Roman"/>
          <w:color w:val="000000"/>
          <w:lang w:eastAsia="ru-RU" w:bidi="ar-SA"/>
        </w:rPr>
        <w:lastRenderedPageBreak/>
        <w:t>этикета) в ситуациях общения в пределах тематики основной общеобразовательной школы;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знать и уметь использовать основные способы словообразования (аффиксация, словосложение);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выбирать значение многозначных слов в соответствии с контекстом;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понимать и использовать явления синонимии / антонимии и лексической сочетаемости.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Грамматическая</w:t>
      </w:r>
      <w:r w:rsidRPr="00845AEB">
        <w:rPr>
          <w:rFonts w:eastAsia="Times New Roman" w:cs="Times New Roman"/>
          <w:color w:val="000000"/>
          <w:lang w:eastAsia="ru-RU" w:bidi="ar-SA"/>
        </w:rPr>
        <w:t> </w:t>
      </w:r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сторона</w:t>
      </w:r>
      <w:r w:rsidRPr="00845AEB">
        <w:rPr>
          <w:rFonts w:eastAsia="Times New Roman" w:cs="Times New Roman"/>
          <w:color w:val="000000"/>
          <w:lang w:eastAsia="ru-RU" w:bidi="ar-SA"/>
        </w:rPr>
        <w:t> </w:t>
      </w:r>
      <w:r w:rsidRPr="00845AEB">
        <w:rPr>
          <w:rFonts w:eastAsia="Times New Roman" w:cs="Times New Roman"/>
          <w:b/>
          <w:bCs/>
          <w:color w:val="000000"/>
          <w:lang w:eastAsia="ru-RU" w:bidi="ar-SA"/>
        </w:rPr>
        <w:t>речи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знать функциональные и формальные особенности изученных грамматических явлений (</w:t>
      </w:r>
      <w:proofErr w:type="spellStart"/>
      <w:proofErr w:type="gramStart"/>
      <w:r w:rsidRPr="00845AEB">
        <w:rPr>
          <w:rFonts w:eastAsia="Times New Roman" w:cs="Times New Roman"/>
          <w:color w:val="000000"/>
          <w:lang w:eastAsia="ru-RU" w:bidi="ar-SA"/>
        </w:rPr>
        <w:t>видо</w:t>
      </w:r>
      <w:proofErr w:type="spellEnd"/>
      <w:r w:rsidRPr="00845AEB">
        <w:rPr>
          <w:rFonts w:eastAsia="Times New Roman" w:cs="Times New Roman"/>
          <w:color w:val="000000"/>
          <w:lang w:eastAsia="ru-RU" w:bidi="ar-SA"/>
        </w:rPr>
        <w:t>-временных</w:t>
      </w:r>
      <w:proofErr w:type="gramEnd"/>
      <w:r w:rsidRPr="00845AEB">
        <w:rPr>
          <w:rFonts w:eastAsia="Times New Roman" w:cs="Times New Roman"/>
          <w:color w:val="000000"/>
          <w:lang w:eastAsia="ru-RU" w:bidi="ar-SA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proofErr w:type="spellStart"/>
      <w:r w:rsidRPr="00845AEB">
        <w:rPr>
          <w:rFonts w:eastAsia="Times New Roman" w:cs="Times New Roman"/>
          <w:b/>
          <w:color w:val="000000"/>
          <w:lang w:eastAsia="ru-RU" w:bidi="ar-SA"/>
        </w:rPr>
        <w:t>Cоциокультурные</w:t>
      </w:r>
      <w:proofErr w:type="spellEnd"/>
      <w:r w:rsidRPr="00845AEB">
        <w:rPr>
          <w:rFonts w:eastAsia="Times New Roman" w:cs="Times New Roman"/>
          <w:b/>
          <w:color w:val="000000"/>
          <w:lang w:eastAsia="ru-RU" w:bidi="ar-SA"/>
        </w:rPr>
        <w:t xml:space="preserve"> знания, навыки, умения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представление о сходстве и различиях в традициях, обычаях своей страны и англоязычных стран;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представление об особенностях образа жизни зарубежных сверстников;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знакомство с образцами художественной, публицистической и научно-популярной литературы;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lastRenderedPageBreak/>
        <w:t>• умение сопоставлять, находить сходства и отличия в культуре стран изучаемого языка и родной культуре;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готовность и умение представлять родную культуру на английском языке, опровергать стереотипы о своей стране.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Компенсаторные умения -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В познавательной сфере (владение познавательными учебными умениями):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 xml:space="preserve">• владение приемами работы с текстом: умение пользоваться определенной стратегией чтения / </w:t>
      </w:r>
      <w:proofErr w:type="spellStart"/>
      <w:r w:rsidRPr="00845AEB">
        <w:rPr>
          <w:rFonts w:eastAsia="Times New Roman" w:cs="Times New Roman"/>
          <w:color w:val="000000"/>
          <w:lang w:eastAsia="ru-RU" w:bidi="ar-SA"/>
        </w:rPr>
        <w:t>аудирования</w:t>
      </w:r>
      <w:proofErr w:type="spellEnd"/>
      <w:r w:rsidRPr="00845AEB">
        <w:rPr>
          <w:rFonts w:eastAsia="Times New Roman" w:cs="Times New Roman"/>
          <w:color w:val="000000"/>
          <w:lang w:eastAsia="ru-RU" w:bidi="ar-SA"/>
        </w:rPr>
        <w:t xml:space="preserve"> в зависимости от коммуникативной задачи (читать / слушать текст с разной глубиной понимания);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готовность и умение осуществлять индивидуальную и совместную проектную работу;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В ценностно-ориентационной сфере: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 xml:space="preserve">• осознание места и роли родного и иностранных языков в целостном </w:t>
      </w:r>
      <w:proofErr w:type="spellStart"/>
      <w:r w:rsidRPr="00845AEB">
        <w:rPr>
          <w:rFonts w:eastAsia="Times New Roman" w:cs="Times New Roman"/>
          <w:color w:val="000000"/>
          <w:lang w:eastAsia="ru-RU" w:bidi="ar-SA"/>
        </w:rPr>
        <w:t>полиязычном</w:t>
      </w:r>
      <w:proofErr w:type="spellEnd"/>
      <w:r w:rsidRPr="00845AEB">
        <w:rPr>
          <w:rFonts w:eastAsia="Times New Roman" w:cs="Times New Roman"/>
          <w:color w:val="000000"/>
          <w:lang w:eastAsia="ru-RU" w:bidi="ar-SA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представление о языке как средстве выражения чувств, эмоций, основе культуры мышления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 xml:space="preserve">• представления о моральных нормах и правилах нравственного поведения; убежденность в приоритете общечеловеческих </w:t>
      </w:r>
      <w:proofErr w:type="spellStart"/>
      <w:r w:rsidRPr="00845AEB">
        <w:rPr>
          <w:rFonts w:eastAsia="Times New Roman" w:cs="Times New Roman"/>
          <w:color w:val="000000"/>
          <w:lang w:eastAsia="ru-RU" w:bidi="ar-SA"/>
        </w:rPr>
        <w:t>ценноостей</w:t>
      </w:r>
      <w:proofErr w:type="spellEnd"/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доброжелательное отношение к старшим, доброжелательное отношение к младшим;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эмоционально-нравственная отзывчивость (готовность помочь), понимание и сопереживание чувствам других людей;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стремление иметь собственное мнение; принимать собственные решения.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В эстетической сфере: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lastRenderedPageBreak/>
        <w:t>• стремление к знакомству с образцами художественного творчества на иностранном языке и средствами иностранного языка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умение видеть красоту в окружающем мире; в труде, творчестве, поведении и поступках людей.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В трудовой сфере: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  ценностное отношение к учебе как виду творческой деятельности;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умение нести индивидуальную ответственность за выполнение задания; за совместную работу;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умение рационально планировать свой учебный труд.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В физической сфере: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• ценностное отношение к здоровью и здоровому образу жизни: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- стремление не совершать поступки, угрожающие собственному здоровью и безопасности.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  <w:r w:rsidRPr="00845AEB">
        <w:rPr>
          <w:rFonts w:eastAsia="Times New Roman" w:cs="Times New Roman"/>
          <w:b/>
          <w:lang w:eastAsia="ru-RU" w:bidi="ar-SA"/>
        </w:rPr>
        <w:t>Содержание учебного предмета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Раздел 1. Ты счастлив в школе?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Как ты провел свои каникулы? Мой любимый предмет. Я люблю школу, а ты? Прогрессивные школы.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Раздел 2. Что ты умеешь делать хорошо?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Ты когда-нибудь выигрывал приз? Какие вещи ты можешь делать хорошо? Кто может это сделать лучше? Ты мастер на все руки?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Раздел 3. Могут ли люди обойтись без тебя?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Добровольцы и добровольческая работа. Какие есть интересные праздники? Что заставляет тебя помогать другим людям? Не хотелось ли тебе начать свой небольшой бизнес?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Раздел 4. Как ты относишься к Земле?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Что означают эти знаки? Что происходит у тебя в городе? Что нужно делать, чтобы помочь Земле? Ты беспокоишься о природе? Ты когда-нибудь бывал в национальном парке?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Раздел 5. У тебя есть проблемы с друзьями?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Какие у тебя друзья? Что такое друг? Что такое дружба? У тебя есть проблемы с друзьями? Друзья из разных культур.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Раздел 6. Тебе нравится жить в твоей стране?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Почему ты думаешь, что они лучше всех? Что ты думаешь о популярных вещах? Что особенного на улице, где ты живешь? Праздники в Британии.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Раздел 7. У тебя есть пример для подражания?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Кем гордится твоя страна? Кого ты можешь назвать героем? Известность делает людей счастливыми? Как стать знаменитым?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Раздел 8. Как ты проводишь свободное время?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Что ты делаешь после школы? Какое у тебя хобби? Что ты собираешься делать на выходных? Ты собираешься в путешествие в Лондон?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Раздел 9. Что особенного есть в вашей стране?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45AEB">
        <w:rPr>
          <w:rFonts w:eastAsia="Times New Roman" w:cs="Times New Roman"/>
          <w:color w:val="000000"/>
          <w:lang w:eastAsia="ru-RU" w:bidi="ar-SA"/>
        </w:rPr>
        <w:t>Столица нашей родины – Москва. Мой любимый город. Что ты можешь рассказать о своем городе? Что ты знаешь о Московском Кремле?</w:t>
      </w:r>
    </w:p>
    <w:p w:rsidR="00845AEB" w:rsidRPr="00845AEB" w:rsidRDefault="00845AEB" w:rsidP="00845AE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45AEB">
        <w:rPr>
          <w:rFonts w:eastAsia="Times New Roman" w:cs="Times New Roman"/>
          <w:b/>
          <w:color w:val="000000"/>
          <w:lang w:eastAsia="ru-RU" w:bidi="ar-SA"/>
        </w:rPr>
        <w:t>Раздел 10.Мы разные или одинаковые?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45AEB">
        <w:rPr>
          <w:rFonts w:eastAsia="Times New Roman" w:cs="Times New Roman"/>
          <w:lang w:eastAsia="ru-RU" w:bidi="ar-SA"/>
        </w:rPr>
        <w:t>Как мы смотрим друг на друга? Твой родной город столица культуры? Ты беспокоишься о некоторых проблемах?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845AEB" w:rsidRPr="00845AEB" w:rsidRDefault="00845AEB" w:rsidP="00845AEB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  <w:r w:rsidRPr="00845AEB">
        <w:rPr>
          <w:rFonts w:eastAsia="Times New Roman" w:cs="Times New Roman"/>
          <w:b/>
          <w:lang w:eastAsia="ru-RU" w:bidi="ar-SA"/>
        </w:rPr>
        <w:t>Тематическое планирование</w:t>
      </w:r>
    </w:p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2831"/>
        <w:gridCol w:w="1500"/>
        <w:gridCol w:w="1479"/>
        <w:gridCol w:w="1479"/>
        <w:gridCol w:w="1429"/>
      </w:tblGrid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№  урока</w:t>
            </w:r>
          </w:p>
        </w:tc>
        <w:tc>
          <w:tcPr>
            <w:tcW w:w="3103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Наименование разделов и тем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Количество часов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Дата проведения по плану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Дата проведения по плану</w:t>
            </w: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Коррекция</w:t>
            </w:r>
          </w:p>
        </w:tc>
      </w:tr>
      <w:tr w:rsidR="00845AEB" w:rsidRPr="00845AEB" w:rsidTr="008D43C3">
        <w:trPr>
          <w:jc w:val="center"/>
        </w:trPr>
        <w:tc>
          <w:tcPr>
            <w:tcW w:w="9854" w:type="dxa"/>
            <w:gridSpan w:val="6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Раздел 1. Ты счастлив в школе? 9 ч.</w:t>
            </w: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 ты провел свои летние каникулы?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Ты рад вернуться в школу?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3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Урок чтения «Тебе интересно в школе?»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4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Какой твой любимый предмет в школе?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Входной контроль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6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Я люблю школу, а ты?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7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Что это значит?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8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Какой должна быть школа?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9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Проекты.</w:t>
            </w:r>
          </w:p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Test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yourself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>. Контрольная работа по материалам цикла I «Ты счастлив в школе?»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9854" w:type="dxa"/>
            <w:gridSpan w:val="6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Раздел 2. Что у тебя хорошего получается? 9 ч.</w:t>
            </w: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10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Какие твои достижения?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11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В чём ты силён?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12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Кто может сделать это лучше?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13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Урок чтения «Твоя жизнь под давлением?»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lastRenderedPageBreak/>
              <w:t>14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Ты мастер на все руки?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15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Знаешь ли ты как…?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16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 xml:space="preserve">Что ты знаешь о награде герцога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Эдинбургского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17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Твоя доска почёта (проекты)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18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Test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yourself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>. Контрольная работа по материалам цикла II «Что у тебя хорошего получается?»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9854" w:type="dxa"/>
            <w:gridSpan w:val="6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Раздел 3. Могут ли люди обойтись без тебя? 9 ч.</w:t>
            </w: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19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Что ты делаешь для благотворительности?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20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Почему эти праздники важны?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21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Что бы я для тебя сделал?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22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Урок чтения “Ты участвуешь в благотворительных мероприятиях “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23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Почему ты помогаешь людям?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24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Какая великолепная идея!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25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Какие ваши идеи по сбору денег на благотворительные нужды?</w:t>
            </w:r>
          </w:p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Проекты.</w:t>
            </w:r>
          </w:p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26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Test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yourself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. Контрольная работа по </w:t>
            </w:r>
            <w:r w:rsidRPr="00845AEB">
              <w:rPr>
                <w:rFonts w:eastAsia="Times New Roman" w:cs="Times New Roman"/>
                <w:lang w:eastAsia="ru-RU" w:bidi="ar-SA"/>
              </w:rPr>
              <w:lastRenderedPageBreak/>
              <w:t>материалам цикла III «Могут ли люди обойтись без тебя?»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lastRenderedPageBreak/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blPrEx>
          <w:jc w:val="left"/>
        </w:tblPrEx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lastRenderedPageBreak/>
              <w:t>27</w:t>
            </w:r>
          </w:p>
        </w:tc>
        <w:tc>
          <w:tcPr>
            <w:tcW w:w="3103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Резервный урок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9854" w:type="dxa"/>
            <w:gridSpan w:val="6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Раздел 4. Как ты относишься к Планете? 10 ч.</w:t>
            </w: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28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Ты друг планеты?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29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В твоём родном городе много экологических проблем?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30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Урок чтения “Ты участвуешь в благотворительных мероприятиях “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31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 xml:space="preserve">Урок чтения “Ты участвуешь в благотворительных мероприятиях 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32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Кто несет ответственность за планету?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33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Волнует тебя состояние природы?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34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 xml:space="preserve">Ты когда –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нибудь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был в национальном парке?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35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Являешься ли ты другом планеты? (проекты)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36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Являешься ли ты другом планеты? (проекты)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37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Test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yourself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. Контрольная работа по материалам цикла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IV«Как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ты относишься к Планете?»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9854" w:type="dxa"/>
            <w:gridSpan w:val="6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Раздел 5. «Ты счастлив со своими 12 ч.</w:t>
            </w: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lastRenderedPageBreak/>
              <w:t>38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Что нравится твоему другу?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39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Каков хороший друг?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40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Есть ли у тебя проблемы с друзьями?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41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Сколько у тебя друзей?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42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Сколько у тебя друзей?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43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Урок чтения “Вот это друг!”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44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Могли бы мы стать друзьями по переписке?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45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Почему у детей из других стран есть друзья?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46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Test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yourself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>. Контрольная работа по материалам цикла V «Есть ли у тебя проблемы с друзьями?»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47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Какой идеальный друг? (проект)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48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Какой идеальный друг? (проект)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49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Обобщающий урок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9854" w:type="dxa"/>
            <w:gridSpan w:val="6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Раздел 6. Что самое лучшее в твоей стране? 9 ч.</w:t>
            </w: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50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Какая статья сможет наилучше представить твою страну?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51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 xml:space="preserve">Урок чтения “ Что самое лучшее в твоей стране?” 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52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Почему они самые лучшие?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53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Почему они самые лучшие?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lastRenderedPageBreak/>
              <w:t>54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Что заставляет тебе сделать выбор?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55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Что особенного на твоей улице?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56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Ты гордый за свою страну?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57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Ты счастлив жить в России</w:t>
            </w:r>
            <w:proofErr w:type="gramStart"/>
            <w:r w:rsidRPr="00845AEB">
              <w:rPr>
                <w:rFonts w:eastAsia="Times New Roman" w:cs="Times New Roman"/>
                <w:lang w:eastAsia="ru-RU" w:bidi="ar-SA"/>
              </w:rPr>
              <w:t xml:space="preserve"> ?</w:t>
            </w:r>
            <w:proofErr w:type="gramEnd"/>
            <w:r w:rsidRPr="00845AEB">
              <w:rPr>
                <w:rFonts w:eastAsia="Times New Roman" w:cs="Times New Roman"/>
                <w:lang w:eastAsia="ru-RU" w:bidi="ar-SA"/>
              </w:rPr>
              <w:t xml:space="preserve"> (проекты)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58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Test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yourself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>. Контрольная работа по материалам цикла VI «Что самое лучшее в твоей стране?»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9854" w:type="dxa"/>
            <w:gridSpan w:val="6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Раздел 7. Пример для подражания 11 ч.</w:t>
            </w: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59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Кто вами горд?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60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Кто первый сделал это?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61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Какими людьми ты восхищаешься?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62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Кто твой герой?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63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Урок чтения “ Сделай мир лучше»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64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Хорошо быть знаменитым?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65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 стать знаменитым?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66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 стать знаменитым?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67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 почитать знаменитых людей</w:t>
            </w:r>
            <w:proofErr w:type="gramStart"/>
            <w:r w:rsidRPr="00845AEB">
              <w:rPr>
                <w:rFonts w:eastAsia="Times New Roman" w:cs="Times New Roman"/>
                <w:lang w:eastAsia="ru-RU" w:bidi="ar-SA"/>
              </w:rPr>
              <w:t xml:space="preserve"> ?</w:t>
            </w:r>
            <w:proofErr w:type="gramEnd"/>
            <w:r w:rsidRPr="00845AEB">
              <w:rPr>
                <w:rFonts w:eastAsia="Times New Roman" w:cs="Times New Roman"/>
                <w:lang w:eastAsia="ru-RU" w:bidi="ar-SA"/>
              </w:rPr>
              <w:t xml:space="preserve"> (проекты)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68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Повторение</w:t>
            </w:r>
            <w:r w:rsidRPr="00845AEB">
              <w:rPr>
                <w:rFonts w:eastAsia="Times New Roman" w:cs="Times New Roman"/>
                <w:lang w:val="en-US" w:eastAsia="ru-RU" w:bidi="ar-SA"/>
              </w:rPr>
              <w:t xml:space="preserve"> </w:t>
            </w:r>
            <w:r w:rsidRPr="00845AEB">
              <w:rPr>
                <w:rFonts w:eastAsia="Times New Roman" w:cs="Times New Roman"/>
                <w:lang w:eastAsia="ru-RU" w:bidi="ar-SA"/>
              </w:rPr>
              <w:t>грамматики</w:t>
            </w:r>
            <w:r w:rsidRPr="00845AEB">
              <w:rPr>
                <w:rFonts w:eastAsia="Times New Roman" w:cs="Times New Roman"/>
                <w:lang w:val="en-US" w:eastAsia="ru-RU" w:bidi="ar-SA"/>
              </w:rPr>
              <w:t xml:space="preserve"> (Simple Tenses, Passive Voice)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69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Test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yourself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. Контрольная работа по материалам цикла VII </w:t>
            </w:r>
            <w:r w:rsidRPr="00845AEB">
              <w:rPr>
                <w:rFonts w:eastAsia="Times New Roman" w:cs="Times New Roman"/>
                <w:lang w:eastAsia="ru-RU" w:bidi="ar-SA"/>
              </w:rPr>
              <w:lastRenderedPageBreak/>
              <w:t>«Пример для подражания»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lastRenderedPageBreak/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9854" w:type="dxa"/>
            <w:gridSpan w:val="6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lastRenderedPageBreak/>
              <w:t>Раздел 8. Как ты проводишь свое свободное время? 10 ч.</w:t>
            </w: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70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Чем ты занимаешься в свободное время?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71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Какое у тебя хобби?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72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Урок чтения «День в Лондоне»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73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 не тратить время понапрасну?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74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Может посмотрим хороший фильм?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75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 подростки с разных стран проводят свое свободное время?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76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Test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yourself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>. Контрольная работа по материалам цикла VIII «Как ты проводишь свое свободное время?»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77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Делать проекты интересно!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78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Делать проекты интересно!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79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Резервный урок. Урок чтения “ Необычные увлечения”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9854" w:type="dxa"/>
            <w:gridSpan w:val="6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Раздел 9. Какие самые знаменитые достопримечательности в твоей стране? 13 ч.</w:t>
            </w: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80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Что ты знаешь о столице своей страны?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81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Что ты знаешь о столице своей страны?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82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Что ты знаешь о истории своего родного города?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lastRenderedPageBreak/>
              <w:t>83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Что будут строить в твоем городе?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84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Какие новые Чудеса Света в мире?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85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Ты ходишь в музеи?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86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Урок чтения. “Путешествие на остров Свободы “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87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Что ты знаешь о Московском Кремле?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88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Восьмое чудо света (проекты)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89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Восьмое чудо света (проекты)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90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Повторение грамматики (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Passive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Voice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>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91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Повторение грамматики (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Passive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Voice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>)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92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Test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845AEB">
              <w:rPr>
                <w:rFonts w:eastAsia="Times New Roman" w:cs="Times New Roman"/>
                <w:lang w:eastAsia="ru-RU" w:bidi="ar-SA"/>
              </w:rPr>
              <w:t>yourself</w:t>
            </w:r>
            <w:proofErr w:type="spellEnd"/>
            <w:r w:rsidRPr="00845AEB">
              <w:rPr>
                <w:rFonts w:eastAsia="Times New Roman" w:cs="Times New Roman"/>
                <w:lang w:eastAsia="ru-RU" w:bidi="ar-SA"/>
              </w:rPr>
              <w:t>. Контрольная работа по материалам цикла IX «Какие самые знаменитые  достопримечательности в твоей стране?»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9854" w:type="dxa"/>
            <w:gridSpan w:val="6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45AEB">
              <w:rPr>
                <w:rFonts w:eastAsia="Times New Roman" w:cs="Times New Roman"/>
                <w:b/>
                <w:lang w:eastAsia="ru-RU" w:bidi="ar-SA"/>
              </w:rPr>
              <w:t>Раздел 10. Мы разные или похожие? 10 ч.</w:t>
            </w: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93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Как мы смотрим друг на друга?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94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Твой родной город столица культуры?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95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Ты беспокоишься о некоторых проблемах?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96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Подготовка к итоговому тесту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lastRenderedPageBreak/>
              <w:t>97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Подготовка к итоговому тесту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98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Подготовка к итоговому тесту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99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Итоговый лексико-грамматический тест № 1.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100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Проблемы, которые меня беспокоят (проекты).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101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Проблемы, которые меня беспокоят (проекты).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845AEB" w:rsidRPr="00845AEB" w:rsidTr="008D43C3">
        <w:trPr>
          <w:jc w:val="center"/>
        </w:trPr>
        <w:tc>
          <w:tcPr>
            <w:tcW w:w="86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102</w:t>
            </w:r>
          </w:p>
        </w:tc>
        <w:tc>
          <w:tcPr>
            <w:tcW w:w="3103" w:type="dxa"/>
            <w:vAlign w:val="bottom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Обобщающий урок</w:t>
            </w:r>
          </w:p>
        </w:tc>
        <w:tc>
          <w:tcPr>
            <w:tcW w:w="1502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45AEB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29" w:type="dxa"/>
          </w:tcPr>
          <w:p w:rsidR="00845AEB" w:rsidRPr="00845AEB" w:rsidRDefault="00845AEB" w:rsidP="00845AEB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845AEB" w:rsidRPr="00845AEB" w:rsidRDefault="00845AEB" w:rsidP="00845AEB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845AEB" w:rsidRDefault="00845AEB"/>
    <w:sectPr w:rsidR="008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14FF"/>
    <w:multiLevelType w:val="hybridMultilevel"/>
    <w:tmpl w:val="9DE4E336"/>
    <w:lvl w:ilvl="0" w:tplc="43E88C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8758B6"/>
    <w:multiLevelType w:val="multilevel"/>
    <w:tmpl w:val="1C08DEDA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AC"/>
    <w:rsid w:val="003F0EC5"/>
    <w:rsid w:val="00504DAC"/>
    <w:rsid w:val="00845AEB"/>
    <w:rsid w:val="00A66F66"/>
    <w:rsid w:val="00B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C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0EC5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45AEB"/>
  </w:style>
  <w:style w:type="paragraph" w:styleId="a4">
    <w:name w:val="No Spacing"/>
    <w:link w:val="a5"/>
    <w:uiPriority w:val="1"/>
    <w:qFormat/>
    <w:rsid w:val="00845AEB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845AE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a5">
    <w:name w:val="Без интервала Знак"/>
    <w:basedOn w:val="a0"/>
    <w:link w:val="a4"/>
    <w:uiPriority w:val="1"/>
    <w:rsid w:val="00845AEB"/>
    <w:rPr>
      <w:rFonts w:eastAsia="Times New Roman"/>
      <w:lang w:eastAsia="ru-RU"/>
    </w:rPr>
  </w:style>
  <w:style w:type="table" w:styleId="a7">
    <w:name w:val="Table Grid"/>
    <w:basedOn w:val="a1"/>
    <w:uiPriority w:val="59"/>
    <w:rsid w:val="00845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45A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9">
    <w:name w:val="c9"/>
    <w:basedOn w:val="a"/>
    <w:rsid w:val="00845A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06">
    <w:name w:val="c106"/>
    <w:basedOn w:val="a0"/>
    <w:rsid w:val="00845AEB"/>
  </w:style>
  <w:style w:type="character" w:customStyle="1" w:styleId="c35">
    <w:name w:val="c35"/>
    <w:basedOn w:val="a0"/>
    <w:rsid w:val="00845AEB"/>
  </w:style>
  <w:style w:type="paragraph" w:styleId="a9">
    <w:name w:val="Balloon Text"/>
    <w:basedOn w:val="a"/>
    <w:link w:val="aa"/>
    <w:uiPriority w:val="99"/>
    <w:semiHidden/>
    <w:unhideWhenUsed/>
    <w:rsid w:val="00845AEB"/>
    <w:pPr>
      <w:widowControl/>
      <w:suppressAutoHyphens w:val="0"/>
    </w:pPr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45A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C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0EC5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45AEB"/>
  </w:style>
  <w:style w:type="paragraph" w:styleId="a4">
    <w:name w:val="No Spacing"/>
    <w:link w:val="a5"/>
    <w:uiPriority w:val="1"/>
    <w:qFormat/>
    <w:rsid w:val="00845AEB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845AE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a5">
    <w:name w:val="Без интервала Знак"/>
    <w:basedOn w:val="a0"/>
    <w:link w:val="a4"/>
    <w:uiPriority w:val="1"/>
    <w:rsid w:val="00845AEB"/>
    <w:rPr>
      <w:rFonts w:eastAsia="Times New Roman"/>
      <w:lang w:eastAsia="ru-RU"/>
    </w:rPr>
  </w:style>
  <w:style w:type="table" w:styleId="a7">
    <w:name w:val="Table Grid"/>
    <w:basedOn w:val="a1"/>
    <w:uiPriority w:val="59"/>
    <w:rsid w:val="00845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45A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9">
    <w:name w:val="c9"/>
    <w:basedOn w:val="a"/>
    <w:rsid w:val="00845A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06">
    <w:name w:val="c106"/>
    <w:basedOn w:val="a0"/>
    <w:rsid w:val="00845AEB"/>
  </w:style>
  <w:style w:type="character" w:customStyle="1" w:styleId="c35">
    <w:name w:val="c35"/>
    <w:basedOn w:val="a0"/>
    <w:rsid w:val="00845AEB"/>
  </w:style>
  <w:style w:type="paragraph" w:styleId="a9">
    <w:name w:val="Balloon Text"/>
    <w:basedOn w:val="a"/>
    <w:link w:val="aa"/>
    <w:uiPriority w:val="99"/>
    <w:semiHidden/>
    <w:unhideWhenUsed/>
    <w:rsid w:val="00845AEB"/>
    <w:pPr>
      <w:widowControl/>
      <w:suppressAutoHyphens w:val="0"/>
    </w:pPr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45A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4070</Words>
  <Characters>23202</Characters>
  <Application>Microsoft Office Word</Application>
  <DocSecurity>0</DocSecurity>
  <Lines>193</Lines>
  <Paragraphs>54</Paragraphs>
  <ScaleCrop>false</ScaleCrop>
  <Company/>
  <LinksUpToDate>false</LinksUpToDate>
  <CharactersWithSpaces>27218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Баир</cp:lastModifiedBy>
  <cp:revision>5</cp:revision>
  <dcterms:created xsi:type="dcterms:W3CDTF">2019-11-03T11:28:00Z</dcterms:created>
  <dcterms:modified xsi:type="dcterms:W3CDTF">2019-11-03T14:55:00Z</dcterms:modified>
</cp:coreProperties>
</file>